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99" w:rsidRPr="007B3E60" w:rsidRDefault="001B13E9" w:rsidP="000B4AAC">
      <w:pPr>
        <w:ind w:firstLine="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7B3E60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</w:t>
      </w:r>
      <w:r w:rsidR="00FF56F4" w:rsidRPr="007B3E60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oročilo o</w:t>
      </w:r>
      <w:r w:rsidR="00AF3574" w:rsidRPr="007B3E60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izvedeni</w:t>
      </w:r>
      <w:r w:rsidR="00F20C06" w:rsidRPr="007B3E60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aktivnosti številka: MS-MZDR/1</w:t>
      </w:r>
      <w:r w:rsidR="00DD3CDC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9</w:t>
      </w:r>
      <w:r w:rsidR="00FF56F4" w:rsidRPr="007B3E60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-1-</w:t>
      </w:r>
      <w:r w:rsidR="00223461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</w:t>
      </w:r>
      <w:r w:rsidR="00FF56F4" w:rsidRPr="007B3E60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2-</w:t>
      </w:r>
      <w:r w:rsidR="00CC309C" w:rsidRPr="007B3E60">
        <w:rPr>
          <w:rFonts w:asciiTheme="majorHAnsi" w:eastAsia="Times New Roman" w:hAnsiTheme="majorHAnsi" w:cstheme="maj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C309C" w:rsidRPr="007B3E60">
        <w:rPr>
          <w:rFonts w:asciiTheme="majorHAnsi" w:eastAsia="Times New Roman" w:hAnsiTheme="majorHAnsi" w:cstheme="majorHAnsi"/>
          <w:b/>
          <w:sz w:val="24"/>
          <w:szCs w:val="24"/>
        </w:rPr>
        <w:instrText xml:space="preserve"> FORMTEXT </w:instrText>
      </w:r>
      <w:r w:rsidR="00CC309C" w:rsidRPr="007B3E60">
        <w:rPr>
          <w:rFonts w:asciiTheme="majorHAnsi" w:eastAsia="Times New Roman" w:hAnsiTheme="majorHAnsi" w:cstheme="majorHAnsi"/>
          <w:b/>
          <w:sz w:val="24"/>
          <w:szCs w:val="24"/>
        </w:rPr>
      </w:r>
      <w:r w:rsidR="00CC309C" w:rsidRPr="007B3E60">
        <w:rPr>
          <w:rFonts w:asciiTheme="majorHAnsi" w:eastAsia="Times New Roman" w:hAnsiTheme="majorHAnsi" w:cstheme="majorHAnsi"/>
          <w:b/>
          <w:sz w:val="24"/>
          <w:szCs w:val="24"/>
        </w:rPr>
        <w:fldChar w:fldCharType="separate"/>
      </w:r>
      <w:bookmarkStart w:id="0" w:name="_GoBack"/>
      <w:r w:rsidR="00CC309C" w:rsidRPr="007B3E60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CC309C" w:rsidRPr="007B3E60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CC309C" w:rsidRPr="007B3E60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CC309C" w:rsidRPr="007B3E60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CC309C" w:rsidRPr="007B3E60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bookmarkEnd w:id="0"/>
      <w:r w:rsidR="00CC309C" w:rsidRPr="007B3E60">
        <w:rPr>
          <w:rFonts w:asciiTheme="majorHAnsi" w:eastAsia="Times New Roman" w:hAnsiTheme="majorHAnsi" w:cstheme="majorHAnsi"/>
          <w:b/>
          <w:sz w:val="24"/>
          <w:szCs w:val="24"/>
        </w:rPr>
        <w:fldChar w:fldCharType="end"/>
      </w:r>
    </w:p>
    <w:p w:rsidR="00FF56F4" w:rsidRPr="007B3E60" w:rsidRDefault="00FF56F4" w:rsidP="00FF56F4">
      <w:pPr>
        <w:ind w:firstLine="0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W w:w="9271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00"/>
        <w:gridCol w:w="284"/>
        <w:gridCol w:w="1009"/>
        <w:gridCol w:w="6078"/>
      </w:tblGrid>
      <w:tr w:rsidR="001D7589" w:rsidRPr="007B3E60" w:rsidTr="00BE1F46">
        <w:trPr>
          <w:trHeight w:val="397"/>
        </w:trPr>
        <w:tc>
          <w:tcPr>
            <w:tcW w:w="2184" w:type="dxa"/>
            <w:gridSpan w:val="2"/>
            <w:vAlign w:val="center"/>
          </w:tcPr>
          <w:p w:rsidR="001D7589" w:rsidRPr="007B3E60" w:rsidRDefault="001D7589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Naziv upravičenca: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:rsidR="001D7589" w:rsidRPr="007B3E60" w:rsidRDefault="001D7589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1D7589" w:rsidRPr="007B3E60" w:rsidTr="00BE1F46">
        <w:trPr>
          <w:trHeight w:val="397"/>
        </w:trPr>
        <w:tc>
          <w:tcPr>
            <w:tcW w:w="2184" w:type="dxa"/>
            <w:gridSpan w:val="2"/>
            <w:vAlign w:val="center"/>
          </w:tcPr>
          <w:p w:rsidR="001D7589" w:rsidRPr="007B3E60" w:rsidRDefault="001D7589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Naslov: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:rsidR="001D7589" w:rsidRPr="007B3E60" w:rsidRDefault="001D7589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1D7589" w:rsidRPr="007B3E60" w:rsidTr="00BE1F46">
        <w:trPr>
          <w:trHeight w:val="397"/>
        </w:trPr>
        <w:tc>
          <w:tcPr>
            <w:tcW w:w="3193" w:type="dxa"/>
            <w:gridSpan w:val="3"/>
            <w:vAlign w:val="center"/>
          </w:tcPr>
          <w:p w:rsidR="001D7589" w:rsidRPr="007B3E60" w:rsidRDefault="001D7589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t>Elektronski naslov kontaktne osebe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7589" w:rsidRPr="007B3E60" w:rsidRDefault="001D7589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1D7589" w:rsidRPr="007B3E60" w:rsidTr="00233E0C">
        <w:trPr>
          <w:trHeight w:val="397"/>
        </w:trPr>
        <w:tc>
          <w:tcPr>
            <w:tcW w:w="1900" w:type="dxa"/>
            <w:vAlign w:val="center"/>
          </w:tcPr>
          <w:p w:rsidR="001D7589" w:rsidRPr="007B3E60" w:rsidRDefault="00186037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Številka prijavitelja</w:t>
            </w:r>
            <w:r w:rsidRPr="007B3E60">
              <w:rPr>
                <w:rStyle w:val="Sprotnaopomba-sklic"/>
                <w:rFonts w:asciiTheme="majorHAnsi" w:eastAsia="Times New Roman" w:hAnsiTheme="majorHAnsi" w:cstheme="majorHAnsi"/>
                <w:bCs/>
                <w:sz w:val="18"/>
                <w:szCs w:val="18"/>
              </w:rPr>
              <w:footnoteReference w:id="1"/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7589" w:rsidRPr="007B3E60" w:rsidRDefault="001D7589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Številka odločbe</w:t>
            </w:r>
            <w:r w:rsidR="00D07856" w:rsidRPr="007B3E60">
              <w:rPr>
                <w:rStyle w:val="Sprotnaopomba-sklic"/>
                <w:rFonts w:asciiTheme="majorHAnsi" w:eastAsia="Times New Roman" w:hAnsiTheme="majorHAnsi" w:cstheme="majorHAnsi"/>
                <w:bCs/>
                <w:sz w:val="18"/>
                <w:szCs w:val="18"/>
              </w:rPr>
              <w:footnoteReference w:id="2"/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 xml:space="preserve"> v evidenci društev  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fldChar w:fldCharType="end"/>
            </w:r>
            <w:r w:rsidR="00186037"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/ 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t>Številka RO iz evidence ARRS: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 xml:space="preserve"> 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fldChar w:fldCharType="end"/>
            </w:r>
            <w:r w:rsidR="00186037"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/ 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t>Številka</w:t>
            </w:r>
            <w:r w:rsidR="00186037"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zasebnega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raziskovalca iz evidence ARRS  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:rsidR="00FF56F4" w:rsidRDefault="00FF56F4" w:rsidP="00DD3CDC">
      <w:pPr>
        <w:ind w:right="-144" w:firstLine="0"/>
        <w:jc w:val="center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tbl>
      <w:tblPr>
        <w:tblW w:w="9696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93"/>
        <w:gridCol w:w="5103"/>
      </w:tblGrid>
      <w:tr w:rsidR="008501C6" w:rsidRPr="007B3E60" w:rsidTr="00067DEA">
        <w:trPr>
          <w:trHeight w:val="397"/>
        </w:trPr>
        <w:tc>
          <w:tcPr>
            <w:tcW w:w="4593" w:type="dxa"/>
            <w:vAlign w:val="center"/>
          </w:tcPr>
          <w:p w:rsidR="008501C6" w:rsidRPr="007B3E60" w:rsidRDefault="008501C6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Celotni stroški aktivnosti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:rsidR="008501C6" w:rsidRPr="007B3E60" w:rsidRDefault="008501C6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501C6" w:rsidRPr="007B3E60" w:rsidTr="00067DEA">
        <w:trPr>
          <w:trHeight w:val="397"/>
        </w:trPr>
        <w:tc>
          <w:tcPr>
            <w:tcW w:w="4593" w:type="dxa"/>
            <w:vAlign w:val="center"/>
          </w:tcPr>
          <w:p w:rsidR="008501C6" w:rsidRPr="007B3E60" w:rsidRDefault="008501C6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8501C6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>Upravi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č</w:t>
            </w:r>
            <w:r w:rsidRPr="008501C6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>eni stroški – za izpla</w:t>
            </w:r>
            <w:r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>č</w:t>
            </w:r>
            <w:r w:rsidRPr="008501C6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 xml:space="preserve">ilo </w:t>
            </w:r>
            <w:r w:rsidR="00E063E3" w:rsidRPr="008501C6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 xml:space="preserve">na </w:t>
            </w:r>
            <w:r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 xml:space="preserve">podlagi </w:t>
            </w:r>
            <w:r w:rsidRPr="008501C6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>obvestil</w:t>
            </w:r>
            <w:r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>a</w:t>
            </w:r>
            <w:r w:rsidR="00223461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 xml:space="preserve"> o odobritvi sofinanciranja članarin in </w:t>
            </w:r>
            <w:r w:rsidRPr="008501C6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 xml:space="preserve"> delovanja v</w:t>
            </w:r>
            <w:r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r w:rsidRPr="008501C6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</w:rPr>
              <w:t>mednarodnih znanstvenih združenjih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:rsidR="008501C6" w:rsidRPr="007B3E60" w:rsidRDefault="008501C6" w:rsidP="00DD3CDC">
            <w:pPr>
              <w:ind w:right="-144"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:rsidR="008501C6" w:rsidRDefault="008501C6" w:rsidP="00DD3CDC">
      <w:pPr>
        <w:ind w:right="-144" w:firstLine="0"/>
        <w:jc w:val="center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:rsidR="008501C6" w:rsidRPr="007B3E60" w:rsidRDefault="00482CEC" w:rsidP="00DD3CDC">
      <w:pPr>
        <w:ind w:right="-144" w:firstLine="0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Povzetek:</w:t>
      </w:r>
    </w:p>
    <w:tbl>
      <w:tblPr>
        <w:tblW w:w="4945" w:type="pct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880"/>
        <w:gridCol w:w="1344"/>
        <w:gridCol w:w="1956"/>
        <w:gridCol w:w="2002"/>
        <w:gridCol w:w="1838"/>
        <w:gridCol w:w="1727"/>
      </w:tblGrid>
      <w:tr w:rsidR="001B13E9" w:rsidRPr="007B3E60" w:rsidTr="00531C9A">
        <w:tc>
          <w:tcPr>
            <w:tcW w:w="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Zap.št. </w:t>
            </w:r>
          </w:p>
        </w:tc>
        <w:tc>
          <w:tcPr>
            <w:tcW w:w="6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8501C6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Kraj, država </w:t>
            </w:r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Naziv </w:t>
            </w:r>
            <w:r w:rsidR="00482CEC">
              <w:rPr>
                <w:rFonts w:asciiTheme="majorHAnsi" w:eastAsia="Times New Roman" w:hAnsiTheme="majorHAnsi" w:cstheme="majorHAnsi"/>
                <w:sz w:val="20"/>
                <w:szCs w:val="20"/>
              </w:rPr>
              <w:t>MZ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482CEC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D</w:t>
            </w:r>
            <w:r w:rsidR="001B13E9"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>elegat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oz. f</w:t>
            </w:r>
            <w:r w:rsidR="008501C6">
              <w:rPr>
                <w:rFonts w:asciiTheme="majorHAnsi" w:eastAsia="Times New Roman" w:hAnsiTheme="majorHAnsi" w:cstheme="majorHAnsi"/>
                <w:sz w:val="20"/>
                <w:szCs w:val="20"/>
              </w:rPr>
              <w:t>unkcionar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</w:t>
            </w:r>
            <w:r w:rsidR="009D1C57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me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in priimek)</w:t>
            </w:r>
          </w:p>
        </w:tc>
        <w:tc>
          <w:tcPr>
            <w:tcW w:w="9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482CEC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F</w:t>
            </w:r>
            <w:r w:rsidR="001B13E9"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>unkcij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</w:p>
          <w:p w:rsidR="001B13E9" w:rsidRPr="007B3E60" w:rsidRDefault="00482CEC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d</w:t>
            </w:r>
            <w:r w:rsidR="001B13E9"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>elegata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oz.</w:t>
            </w:r>
          </w:p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>funkcionarja</w:t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8501C6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Datum</w:t>
            </w:r>
            <w:r w:rsidR="001B13E9"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potovanja (od-do)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v letu </w:t>
            </w:r>
            <w:r w:rsidR="00E15C87">
              <w:rPr>
                <w:rFonts w:asciiTheme="majorHAnsi" w:eastAsia="Times New Roman" w:hAnsiTheme="majorHAnsi" w:cstheme="majorHAnsi"/>
                <w:sz w:val="20"/>
                <w:szCs w:val="20"/>
              </w:rPr>
              <w:t>2019</w:t>
            </w:r>
          </w:p>
        </w:tc>
      </w:tr>
      <w:tr w:rsidR="001B13E9" w:rsidRPr="007B3E60" w:rsidTr="00531C9A">
        <w:trPr>
          <w:trHeight w:val="340"/>
        </w:trPr>
        <w:tc>
          <w:tcPr>
            <w:tcW w:w="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6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CC309C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Kraj1"/>
                  <w:enabled/>
                  <w:calcOnExit w:val="0"/>
                  <w:textInput/>
                </w:ffData>
              </w:fldChar>
            </w:r>
            <w:bookmarkStart w:id="1" w:name="Kraj1"/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Kraj1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AF3574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  <w:bookmarkStart w:id="2" w:name="DatumOd1"/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DatumOd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  <w:bookmarkEnd w:id="2"/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do </w:t>
            </w:r>
            <w:bookmarkStart w:id="3" w:name="DatumDo1"/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DatumDo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1B13E9" w:rsidRPr="007B3E60" w:rsidTr="00531C9A">
        <w:trPr>
          <w:trHeight w:val="340"/>
        </w:trPr>
        <w:tc>
          <w:tcPr>
            <w:tcW w:w="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6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Kraj1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Kraj1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CC309C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AF3574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7B3E60" w:rsidRDefault="001B13E9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DatumOd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do 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DatumDo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:rsidR="00FF56F4" w:rsidRPr="007B3E60" w:rsidRDefault="00FF56F4" w:rsidP="00DD3CDC">
      <w:pPr>
        <w:ind w:right="-144" w:firstLine="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9"/>
      </w:tblGrid>
      <w:tr w:rsidR="00FF56F4" w:rsidRPr="007B3E60" w:rsidTr="00DD3CDC">
        <w:trPr>
          <w:trHeight w:val="342"/>
        </w:trPr>
        <w:tc>
          <w:tcPr>
            <w:tcW w:w="963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F56F4" w:rsidRPr="007B3E60" w:rsidRDefault="00FF56F4" w:rsidP="00DD3CDC">
            <w:pPr>
              <w:keepNext/>
              <w:keepLines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right="-144" w:firstLine="0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2"/>
                <w:sz w:val="20"/>
                <w:szCs w:val="20"/>
                <w:lang w:eastAsia="sl-SI"/>
              </w:rPr>
            </w:pPr>
            <w:r w:rsidRPr="007B3E60"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>VSEBINSKO POROČILO O IZVEDENI</w:t>
            </w:r>
            <w:r w:rsidR="0018512C" w:rsidRPr="007B3E60"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 xml:space="preserve"> </w:t>
            </w:r>
            <w:r w:rsidRPr="007B3E60"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>AKTIVNOSTI  (največ do pol strani)</w:t>
            </w:r>
            <w:r w:rsidR="001B13E9" w:rsidRPr="007B3E60">
              <w:rPr>
                <w:rStyle w:val="Sprotnaopomba-sklic"/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 xml:space="preserve"> </w:t>
            </w:r>
            <w:r w:rsidR="001B13E9" w:rsidRPr="007B3E60">
              <w:rPr>
                <w:rStyle w:val="Sprotnaopomba-sklic"/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footnoteReference w:id="3"/>
            </w:r>
          </w:p>
        </w:tc>
      </w:tr>
      <w:tr w:rsidR="00FF56F4" w:rsidRPr="007B3E60" w:rsidTr="00DD3CDC">
        <w:trPr>
          <w:trHeight w:val="3854"/>
        </w:trPr>
        <w:tc>
          <w:tcPr>
            <w:tcW w:w="963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C75D5" w:rsidRPr="007B3E60" w:rsidRDefault="00EC75D5" w:rsidP="00DD3CDC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right="-144" w:firstLine="0"/>
              <w:rPr>
                <w:rFonts w:asciiTheme="majorHAnsi" w:eastAsia="Times New Roman" w:hAnsiTheme="majorHAnsi" w:cstheme="majorHAnsi"/>
                <w:sz w:val="10"/>
                <w:szCs w:val="10"/>
                <w:lang w:eastAsia="sl-SI"/>
              </w:rPr>
            </w:pPr>
          </w:p>
          <w:p w:rsidR="00FF56F4" w:rsidRPr="007B3E60" w:rsidRDefault="00FF56F4" w:rsidP="00DD3CDC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:rsidR="00FF56F4" w:rsidRPr="007B3E60" w:rsidRDefault="00FF56F4" w:rsidP="00DD3CDC">
      <w:pPr>
        <w:ind w:right="-144" w:firstLine="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FF56F4" w:rsidRPr="000B4AAC" w:rsidRDefault="00FF56F4" w:rsidP="000B4AAC">
      <w:pPr>
        <w:ind w:firstLine="0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F05316">
        <w:rPr>
          <w:rFonts w:asciiTheme="majorHAnsi" w:eastAsia="Times New Roman" w:hAnsiTheme="majorHAnsi" w:cstheme="majorHAnsi"/>
          <w:sz w:val="18"/>
          <w:szCs w:val="18"/>
        </w:rPr>
        <w:t>Izjavljamo</w:t>
      </w:r>
      <w:r w:rsidR="00F05316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r w:rsidRPr="00F05316">
        <w:rPr>
          <w:rFonts w:asciiTheme="majorHAnsi" w:eastAsia="Times New Roman" w:hAnsiTheme="majorHAnsi" w:cstheme="majorHAnsi"/>
          <w:sz w:val="18"/>
          <w:szCs w:val="18"/>
        </w:rPr>
        <w:t xml:space="preserve">da so bila sredstva porabljena namensko in da bomo hranili originalno obračunsko dokumentacijo. V primeru, da se ugotovi nenamensko porabo sredstev, </w:t>
      </w:r>
      <w:r w:rsidR="00DC3954" w:rsidRPr="00F05316">
        <w:rPr>
          <w:rFonts w:asciiTheme="majorHAnsi" w:eastAsia="Times New Roman" w:hAnsiTheme="majorHAnsi" w:cstheme="majorHAnsi"/>
          <w:sz w:val="18"/>
          <w:szCs w:val="18"/>
        </w:rPr>
        <w:t xml:space="preserve">bo </w:t>
      </w:r>
      <w:r w:rsidRPr="00F05316">
        <w:rPr>
          <w:rFonts w:asciiTheme="majorHAnsi" w:eastAsia="Times New Roman" w:hAnsiTheme="majorHAnsi" w:cstheme="majorHAnsi"/>
          <w:sz w:val="18"/>
          <w:szCs w:val="18"/>
        </w:rPr>
        <w:t>agencija zahteva</w:t>
      </w:r>
      <w:r w:rsidR="00DC3954" w:rsidRPr="00F05316">
        <w:rPr>
          <w:rFonts w:asciiTheme="majorHAnsi" w:eastAsia="Times New Roman" w:hAnsiTheme="majorHAnsi" w:cstheme="majorHAnsi"/>
          <w:sz w:val="18"/>
          <w:szCs w:val="18"/>
        </w:rPr>
        <w:t>la</w:t>
      </w:r>
      <w:r w:rsidRPr="00F05316">
        <w:rPr>
          <w:rFonts w:asciiTheme="majorHAnsi" w:eastAsia="Times New Roman" w:hAnsiTheme="majorHAnsi" w:cstheme="majorHAnsi"/>
          <w:sz w:val="18"/>
          <w:szCs w:val="18"/>
        </w:rPr>
        <w:t xml:space="preserve"> vračilo </w:t>
      </w:r>
      <w:r w:rsidR="00DC3954" w:rsidRPr="00F05316">
        <w:rPr>
          <w:rFonts w:asciiTheme="majorHAnsi" w:eastAsia="Times New Roman" w:hAnsiTheme="majorHAnsi" w:cstheme="majorHAnsi"/>
          <w:sz w:val="18"/>
          <w:szCs w:val="18"/>
        </w:rPr>
        <w:t xml:space="preserve">vseh </w:t>
      </w:r>
      <w:r w:rsidRPr="00F05316">
        <w:rPr>
          <w:rFonts w:asciiTheme="majorHAnsi" w:eastAsia="Times New Roman" w:hAnsiTheme="majorHAnsi" w:cstheme="majorHAnsi"/>
          <w:sz w:val="18"/>
          <w:szCs w:val="18"/>
        </w:rPr>
        <w:t>že izplačanih sredstev.</w:t>
      </w:r>
      <w:r w:rsidR="00F05316" w:rsidRPr="00F05316">
        <w:rPr>
          <w:rFonts w:asciiTheme="majorHAnsi" w:eastAsia="Times New Roman" w:hAnsiTheme="majorHAnsi" w:cstheme="majorHAnsi"/>
          <w:sz w:val="18"/>
          <w:szCs w:val="18"/>
        </w:rPr>
        <w:t xml:space="preserve"> Izjavljamo, da se stroški, ki so vključeni v zahtevek, nanašajo na obvestilo o odobritvi sofinanciranja </w:t>
      </w:r>
      <w:r w:rsidR="00223461">
        <w:rPr>
          <w:rFonts w:asciiTheme="majorHAnsi" w:eastAsia="Times New Roman" w:hAnsiTheme="majorHAnsi" w:cstheme="majorHAnsi"/>
          <w:sz w:val="18"/>
          <w:szCs w:val="18"/>
        </w:rPr>
        <w:t xml:space="preserve">članarin in </w:t>
      </w:r>
      <w:r w:rsidR="00F05316" w:rsidRPr="00F05316">
        <w:rPr>
          <w:rFonts w:asciiTheme="majorHAnsi" w:eastAsia="Times New Roman" w:hAnsiTheme="majorHAnsi" w:cstheme="majorHAnsi"/>
          <w:sz w:val="18"/>
          <w:szCs w:val="18"/>
        </w:rPr>
        <w:t>delovanja v mednarodnih znanstvenih združenjih ter da za plačilo teh stroškov izvajalec ni prejel sredstev iz drugih virov</w:t>
      </w:r>
      <w:r w:rsidR="00F05316">
        <w:rPr>
          <w:rFonts w:asciiTheme="majorHAnsi" w:eastAsia="Times New Roman" w:hAnsiTheme="majorHAnsi" w:cstheme="majorHAnsi"/>
          <w:sz w:val="18"/>
          <w:szCs w:val="18"/>
        </w:rPr>
        <w:t>.</w:t>
      </w:r>
    </w:p>
    <w:p w:rsidR="00FF56F4" w:rsidRPr="007B3E60" w:rsidRDefault="00FF56F4" w:rsidP="00DD3CDC">
      <w:pPr>
        <w:ind w:right="-144" w:firstLine="0"/>
        <w:rPr>
          <w:rFonts w:asciiTheme="majorHAnsi" w:eastAsia="Times New Roman" w:hAnsiTheme="majorHAnsi" w:cstheme="majorHAnsi"/>
          <w:i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2983"/>
        <w:gridCol w:w="1985"/>
        <w:gridCol w:w="1134"/>
        <w:gridCol w:w="2409"/>
      </w:tblGrid>
      <w:tr w:rsidR="00FF56F4" w:rsidRPr="007B3E60" w:rsidTr="00DD3CDC">
        <w:trPr>
          <w:trHeight w:hRule="exact" w:val="312"/>
        </w:trPr>
        <w:tc>
          <w:tcPr>
            <w:tcW w:w="669" w:type="dxa"/>
            <w:vAlign w:val="center"/>
          </w:tcPr>
          <w:p w:rsidR="00FF56F4" w:rsidRPr="007B3E60" w:rsidRDefault="00FF56F4" w:rsidP="00DD3CDC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Kraj:</w:t>
            </w:r>
          </w:p>
        </w:tc>
        <w:tc>
          <w:tcPr>
            <w:tcW w:w="2983" w:type="dxa"/>
            <w:tcBorders>
              <w:bottom w:val="dotted" w:sz="4" w:space="0" w:color="auto"/>
            </w:tcBorders>
            <w:vAlign w:val="center"/>
          </w:tcPr>
          <w:p w:rsidR="00FF56F4" w:rsidRPr="007B3E60" w:rsidRDefault="00FF56F4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FF56F4" w:rsidRPr="007B3E60" w:rsidRDefault="00FF56F4" w:rsidP="00DD3CDC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vAlign w:val="center"/>
          </w:tcPr>
          <w:p w:rsidR="00FF56F4" w:rsidRPr="007B3E60" w:rsidRDefault="00FF56F4" w:rsidP="00DD3CDC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Datum: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FF56F4" w:rsidRPr="007B3E60" w:rsidRDefault="00FF56F4" w:rsidP="00DD3CDC">
            <w:pPr>
              <w:ind w:right="-144"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:rsidR="00FF56F4" w:rsidRPr="007B3E60" w:rsidRDefault="00FF56F4" w:rsidP="001B13E9">
      <w:pPr>
        <w:ind w:firstLine="0"/>
        <w:rPr>
          <w:rFonts w:asciiTheme="majorHAnsi" w:hAnsiTheme="majorHAnsi" w:cstheme="majorHAnsi"/>
          <w:sz w:val="20"/>
          <w:szCs w:val="20"/>
        </w:rPr>
      </w:pPr>
    </w:p>
    <w:p w:rsidR="00C20084" w:rsidRPr="007B3E60" w:rsidRDefault="00DC3954" w:rsidP="00FF56F4">
      <w:pPr>
        <w:ind w:firstLine="0"/>
        <w:rPr>
          <w:rFonts w:asciiTheme="majorHAnsi" w:hAnsiTheme="majorHAnsi" w:cstheme="majorHAnsi"/>
          <w:sz w:val="20"/>
          <w:szCs w:val="20"/>
        </w:rPr>
      </w:pPr>
      <w:r w:rsidRPr="007B3E60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Žig</w:t>
      </w:r>
    </w:p>
    <w:p w:rsidR="00FF56F4" w:rsidRPr="007B3E60" w:rsidRDefault="00000FEC" w:rsidP="00FF56F4">
      <w:pPr>
        <w:ind w:firstLine="0"/>
        <w:rPr>
          <w:rFonts w:asciiTheme="majorHAnsi" w:hAnsiTheme="majorHAnsi" w:cstheme="majorHAnsi"/>
          <w:sz w:val="20"/>
          <w:szCs w:val="20"/>
        </w:rPr>
      </w:pPr>
      <w:r w:rsidRPr="007B3E60">
        <w:rPr>
          <w:rFonts w:asciiTheme="majorHAnsi" w:hAnsiTheme="majorHAnsi" w:cstheme="majorHAnsi"/>
          <w:sz w:val="20"/>
          <w:szCs w:val="20"/>
        </w:rPr>
        <w:t>Ime in priimek ter p</w:t>
      </w:r>
      <w:r w:rsidR="00FF56F4" w:rsidRPr="007B3E60">
        <w:rPr>
          <w:rFonts w:asciiTheme="majorHAnsi" w:hAnsiTheme="majorHAnsi" w:cstheme="majorHAnsi"/>
          <w:sz w:val="20"/>
          <w:szCs w:val="20"/>
        </w:rPr>
        <w:t>odpis funkcionarja:</w:t>
      </w:r>
      <w:r w:rsidRPr="007B3E60">
        <w:rPr>
          <w:rFonts w:asciiTheme="majorHAnsi" w:hAnsiTheme="majorHAnsi" w:cstheme="majorHAnsi"/>
          <w:sz w:val="20"/>
          <w:szCs w:val="20"/>
        </w:rPr>
        <w:tab/>
      </w:r>
      <w:r w:rsidRPr="007B3E60">
        <w:rPr>
          <w:rFonts w:asciiTheme="majorHAnsi" w:hAnsiTheme="majorHAnsi" w:cstheme="majorHAnsi"/>
          <w:sz w:val="20"/>
          <w:szCs w:val="20"/>
        </w:rPr>
        <w:tab/>
      </w:r>
      <w:r w:rsidRPr="007B3E60">
        <w:rPr>
          <w:rFonts w:asciiTheme="majorHAnsi" w:hAnsiTheme="majorHAnsi" w:cstheme="majorHAnsi"/>
          <w:sz w:val="20"/>
          <w:szCs w:val="20"/>
        </w:rPr>
        <w:tab/>
        <w:t xml:space="preserve">     Ime in priimek ter podpis zakon. zastopnika</w:t>
      </w:r>
      <w:r w:rsidR="00FF56F4" w:rsidRPr="007B3E60">
        <w:rPr>
          <w:rFonts w:asciiTheme="majorHAnsi" w:hAnsiTheme="majorHAnsi" w:cstheme="majorHAnsi"/>
          <w:sz w:val="20"/>
          <w:szCs w:val="20"/>
        </w:rPr>
        <w:t xml:space="preserve"> </w:t>
      </w:r>
    </w:p>
    <w:p w:rsidR="00FF56F4" w:rsidRPr="007B3E60" w:rsidRDefault="00FF56F4" w:rsidP="00FF56F4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2552"/>
        <w:gridCol w:w="3543"/>
      </w:tblGrid>
      <w:tr w:rsidR="00C20084" w:rsidRPr="007B3E60" w:rsidTr="00736C9F">
        <w:trPr>
          <w:trHeight w:hRule="exact" w:val="312"/>
        </w:trPr>
        <w:tc>
          <w:tcPr>
            <w:tcW w:w="3085" w:type="dxa"/>
            <w:tcBorders>
              <w:bottom w:val="dotted" w:sz="4" w:space="0" w:color="auto"/>
            </w:tcBorders>
            <w:vAlign w:val="center"/>
          </w:tcPr>
          <w:p w:rsidR="00C20084" w:rsidRPr="007B3E60" w:rsidRDefault="00C20084" w:rsidP="00DD3CDC">
            <w:pPr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C20084" w:rsidRPr="007B3E60" w:rsidRDefault="00C20084" w:rsidP="00DD3CDC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:rsidR="00C20084" w:rsidRPr="007B3E60" w:rsidRDefault="00C20084" w:rsidP="00DD3CDC">
            <w:pPr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7B3E60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:rsidR="00186037" w:rsidRPr="007B3E60" w:rsidRDefault="00186037">
      <w:pPr>
        <w:ind w:firstLine="0"/>
        <w:rPr>
          <w:rFonts w:asciiTheme="majorHAnsi" w:hAnsiTheme="majorHAnsi" w:cstheme="majorHAnsi"/>
        </w:rPr>
      </w:pPr>
    </w:p>
    <w:sectPr w:rsidR="00186037" w:rsidRPr="007B3E60" w:rsidSect="0009139E">
      <w:footerReference w:type="default" r:id="rId9"/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6E" w:rsidRDefault="008C576E" w:rsidP="00FF56F4">
      <w:r>
        <w:separator/>
      </w:r>
    </w:p>
  </w:endnote>
  <w:endnote w:type="continuationSeparator" w:id="0">
    <w:p w:rsidR="008C576E" w:rsidRDefault="008C576E" w:rsidP="00FF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18" w:rsidRPr="00FF56F4" w:rsidRDefault="00582318" w:rsidP="00FF56F4">
    <w:pPr>
      <w:tabs>
        <w:tab w:val="center" w:pos="4536"/>
        <w:tab w:val="right" w:pos="9072"/>
      </w:tabs>
      <w:ind w:firstLine="0"/>
      <w:rPr>
        <w:rFonts w:ascii="Arial" w:eastAsia="Times New Roman" w:hAnsi="Arial" w:cs="Arial"/>
        <w:i/>
        <w:sz w:val="20"/>
        <w:szCs w:val="20"/>
      </w:rPr>
    </w:pPr>
    <w:r w:rsidRPr="00FF56F4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ARRS-MS-MZ-</w:t>
    </w:r>
    <w:r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A2</w:t>
    </w:r>
    <w:r w:rsidRPr="00FF56F4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-</w:t>
    </w:r>
    <w:r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ZP/2019</w:t>
    </w:r>
  </w:p>
  <w:p w:rsidR="00582318" w:rsidRDefault="0058231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6E" w:rsidRDefault="008C576E" w:rsidP="00FF56F4">
      <w:r>
        <w:separator/>
      </w:r>
    </w:p>
  </w:footnote>
  <w:footnote w:type="continuationSeparator" w:id="0">
    <w:p w:rsidR="008C576E" w:rsidRDefault="008C576E" w:rsidP="00FF56F4">
      <w:r>
        <w:continuationSeparator/>
      </w:r>
    </w:p>
  </w:footnote>
  <w:footnote w:id="1">
    <w:p w:rsidR="00582318" w:rsidRPr="00D87B9E" w:rsidRDefault="00582318" w:rsidP="00DD3CDC">
      <w:pPr>
        <w:pStyle w:val="Sprotnaopomba-besedilo"/>
        <w:ind w:firstLine="0"/>
        <w:rPr>
          <w:rFonts w:ascii="Arial" w:hAnsi="Arial" w:cs="Arial"/>
          <w:sz w:val="16"/>
          <w:szCs w:val="16"/>
        </w:rPr>
      </w:pPr>
      <w:r w:rsidRPr="00D07856">
        <w:rPr>
          <w:rStyle w:val="Sprotnaopomba-sklic"/>
          <w:rFonts w:ascii="Arial" w:hAnsi="Arial" w:cs="Arial"/>
          <w:sz w:val="16"/>
          <w:szCs w:val="16"/>
        </w:rPr>
        <w:footnoteRef/>
      </w:r>
      <w:r>
        <w:t xml:space="preserve"> </w:t>
      </w:r>
      <w:r w:rsidRPr="00D87B9E">
        <w:rPr>
          <w:rFonts w:ascii="Arial" w:hAnsi="Arial" w:cs="Arial"/>
          <w:sz w:val="16"/>
          <w:szCs w:val="16"/>
        </w:rPr>
        <w:t>Izpolnite eno od treh polj (z ozirom na status prijavitelja).</w:t>
      </w:r>
    </w:p>
  </w:footnote>
  <w:footnote w:id="2">
    <w:p w:rsidR="00582318" w:rsidRPr="00D07856" w:rsidRDefault="00582318" w:rsidP="00DD3CDC">
      <w:pPr>
        <w:pStyle w:val="Sprotnaopomba-besedilo"/>
        <w:ind w:firstLine="0"/>
        <w:rPr>
          <w:rFonts w:ascii="Arial" w:eastAsia="Arial" w:hAnsi="Arial" w:cs="Times New Roman"/>
          <w:sz w:val="16"/>
          <w:szCs w:val="16"/>
        </w:rPr>
      </w:pPr>
      <w:r w:rsidRPr="00D07856">
        <w:rPr>
          <w:rStyle w:val="Sprotnaopomba-sklic"/>
          <w:rFonts w:ascii="Arial" w:hAnsi="Arial" w:cs="Arial"/>
          <w:sz w:val="16"/>
          <w:szCs w:val="16"/>
        </w:rPr>
        <w:footnoteRef/>
      </w:r>
      <w:r w:rsidRPr="00D0785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Times New Roman"/>
          <w:sz w:val="16"/>
          <w:szCs w:val="16"/>
        </w:rPr>
        <w:t>V polje je potrebno vpisati</w:t>
      </w:r>
      <w:r w:rsidRPr="00D07856">
        <w:rPr>
          <w:rFonts w:ascii="Arial" w:eastAsia="Arial" w:hAnsi="Arial" w:cs="Times New Roman"/>
          <w:sz w:val="16"/>
          <w:szCs w:val="16"/>
        </w:rPr>
        <w:t xml:space="preserve"> številko odločbe</w:t>
      </w:r>
      <w:r>
        <w:rPr>
          <w:rFonts w:ascii="Arial" w:eastAsia="Arial" w:hAnsi="Arial" w:cs="Times New Roman"/>
          <w:sz w:val="16"/>
          <w:szCs w:val="16"/>
        </w:rPr>
        <w:t xml:space="preserve"> </w:t>
      </w:r>
      <w:r w:rsidRPr="00DD3CDC">
        <w:rPr>
          <w:rFonts w:ascii="Arial" w:eastAsia="Arial" w:hAnsi="Arial" w:cs="Times New Roman"/>
          <w:sz w:val="16"/>
          <w:szCs w:val="16"/>
        </w:rPr>
        <w:t xml:space="preserve">evidenco nevladnih organizacij v javnem interesu na področju raziskovalne dejavnosti </w:t>
      </w:r>
      <w:r>
        <w:rPr>
          <w:rFonts w:ascii="Arial" w:eastAsia="Arial" w:hAnsi="Arial" w:cs="Times New Roman"/>
          <w:sz w:val="16"/>
          <w:szCs w:val="16"/>
        </w:rPr>
        <w:t xml:space="preserve"> </w:t>
      </w:r>
      <w:r w:rsidRPr="00D07856">
        <w:rPr>
          <w:rFonts w:ascii="Arial" w:eastAsia="Arial" w:hAnsi="Arial" w:cs="Times New Roman"/>
          <w:sz w:val="16"/>
          <w:szCs w:val="16"/>
        </w:rPr>
        <w:t>pri pristojnem ministrstvu za znanost.</w:t>
      </w:r>
    </w:p>
  </w:footnote>
  <w:footnote w:id="3">
    <w:p w:rsidR="00582318" w:rsidRPr="00D87B9E" w:rsidRDefault="00582318" w:rsidP="00DD3CDC">
      <w:pPr>
        <w:ind w:firstLine="0"/>
        <w:jc w:val="both"/>
        <w:rPr>
          <w:rFonts w:ascii="Arial" w:hAnsi="Arial" w:cs="Arial"/>
          <w:sz w:val="16"/>
          <w:szCs w:val="16"/>
        </w:rPr>
      </w:pPr>
      <w:r w:rsidRPr="00D87B9E">
        <w:rPr>
          <w:rStyle w:val="Sprotnaopomba-sklic"/>
          <w:rFonts w:ascii="Arial" w:hAnsi="Arial" w:cs="Arial"/>
          <w:sz w:val="16"/>
          <w:szCs w:val="16"/>
        </w:rPr>
        <w:footnoteRef/>
      </w:r>
      <w:r w:rsidRPr="00D87B9E">
        <w:rPr>
          <w:rFonts w:ascii="Arial" w:hAnsi="Arial" w:cs="Arial"/>
          <w:sz w:val="16"/>
          <w:szCs w:val="16"/>
        </w:rPr>
        <w:t xml:space="preserve"> Pojasnite, na kakšen način so bili realizirani cilji (opis aktivnosti in drugo); skladno z razpisnimi določili pod točko 4: </w:t>
      </w:r>
      <w:hyperlink r:id="rId1" w:history="1">
        <w:r w:rsidRPr="001E4524">
          <w:rPr>
            <w:rStyle w:val="Hiperpovezava"/>
            <w:rFonts w:ascii="Arial" w:hAnsi="Arial" w:cs="Arial"/>
            <w:sz w:val="16"/>
            <w:szCs w:val="16"/>
          </w:rPr>
          <w:t>http://www.arrs.gov.si/sl/razpisi/18/razp-medn-zdruz-19.asp</w:t>
        </w:r>
      </w:hyperlink>
    </w:p>
    <w:p w:rsidR="00582318" w:rsidRPr="00D87B9E" w:rsidRDefault="00582318" w:rsidP="009E6C90">
      <w:pPr>
        <w:pStyle w:val="Sprotnaopomba-besedilo"/>
        <w:ind w:firstLine="0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7273"/>
    <w:multiLevelType w:val="hybridMultilevel"/>
    <w:tmpl w:val="5D82C5CA"/>
    <w:lvl w:ilvl="0" w:tplc="0BC6FE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mxGFwelWzpg/h/psDEjFpR6Ke0=" w:salt="qsAWdHfMA9M6OSYNOg/l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F4"/>
    <w:rsid w:val="00000FEC"/>
    <w:rsid w:val="00040350"/>
    <w:rsid w:val="00055270"/>
    <w:rsid w:val="00067DEA"/>
    <w:rsid w:val="0009139E"/>
    <w:rsid w:val="000B4AAC"/>
    <w:rsid w:val="000F5C66"/>
    <w:rsid w:val="001337AF"/>
    <w:rsid w:val="0018512C"/>
    <w:rsid w:val="00186037"/>
    <w:rsid w:val="001B13E9"/>
    <w:rsid w:val="001D7589"/>
    <w:rsid w:val="00202A31"/>
    <w:rsid w:val="00203461"/>
    <w:rsid w:val="00223461"/>
    <w:rsid w:val="00233E0C"/>
    <w:rsid w:val="002A2B08"/>
    <w:rsid w:val="002C2AE8"/>
    <w:rsid w:val="002E017B"/>
    <w:rsid w:val="002F5745"/>
    <w:rsid w:val="003253BB"/>
    <w:rsid w:val="0038641A"/>
    <w:rsid w:val="0043668D"/>
    <w:rsid w:val="00482CEC"/>
    <w:rsid w:val="00520C67"/>
    <w:rsid w:val="00531C9A"/>
    <w:rsid w:val="00582318"/>
    <w:rsid w:val="00590871"/>
    <w:rsid w:val="00594AF1"/>
    <w:rsid w:val="005B22A4"/>
    <w:rsid w:val="005D6F25"/>
    <w:rsid w:val="00695C1C"/>
    <w:rsid w:val="00735D60"/>
    <w:rsid w:val="00736C9F"/>
    <w:rsid w:val="007946E7"/>
    <w:rsid w:val="007B3E60"/>
    <w:rsid w:val="007C48FD"/>
    <w:rsid w:val="007F7D9B"/>
    <w:rsid w:val="008501C6"/>
    <w:rsid w:val="008C576E"/>
    <w:rsid w:val="008C5799"/>
    <w:rsid w:val="008C7C9E"/>
    <w:rsid w:val="00914FF0"/>
    <w:rsid w:val="00915EE0"/>
    <w:rsid w:val="009A3FF0"/>
    <w:rsid w:val="009B2158"/>
    <w:rsid w:val="009D1C57"/>
    <w:rsid w:val="009E266E"/>
    <w:rsid w:val="009E6C90"/>
    <w:rsid w:val="00AC7CE3"/>
    <w:rsid w:val="00AD373D"/>
    <w:rsid w:val="00AF3574"/>
    <w:rsid w:val="00B16126"/>
    <w:rsid w:val="00B40456"/>
    <w:rsid w:val="00BE1F46"/>
    <w:rsid w:val="00C20084"/>
    <w:rsid w:val="00C27966"/>
    <w:rsid w:val="00C72FC9"/>
    <w:rsid w:val="00CC309C"/>
    <w:rsid w:val="00CE2A19"/>
    <w:rsid w:val="00CF39A4"/>
    <w:rsid w:val="00D07856"/>
    <w:rsid w:val="00D859A9"/>
    <w:rsid w:val="00D87B9E"/>
    <w:rsid w:val="00DA6D3A"/>
    <w:rsid w:val="00DC3954"/>
    <w:rsid w:val="00DD3CDC"/>
    <w:rsid w:val="00DE05CD"/>
    <w:rsid w:val="00E063E3"/>
    <w:rsid w:val="00E15C87"/>
    <w:rsid w:val="00E80E18"/>
    <w:rsid w:val="00EC75D5"/>
    <w:rsid w:val="00F02937"/>
    <w:rsid w:val="00F05316"/>
    <w:rsid w:val="00F20C06"/>
    <w:rsid w:val="00F92B69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7966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56F4"/>
  </w:style>
  <w:style w:type="paragraph" w:styleId="Noga">
    <w:name w:val="footer"/>
    <w:basedOn w:val="Navaden"/>
    <w:link w:val="Nog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56F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B13E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B13E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B13E9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1B1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7966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56F4"/>
  </w:style>
  <w:style w:type="paragraph" w:styleId="Noga">
    <w:name w:val="footer"/>
    <w:basedOn w:val="Navaden"/>
    <w:link w:val="Nog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56F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B13E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B13E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B13E9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1B1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rs.gov.si/sl/razpisi/18/razp-medn-zdruz-19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BC0A-27AE-4F65-B625-A673E901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Neziri Špresa</dc:creator>
  <cp:lastModifiedBy>Test Znanost</cp:lastModifiedBy>
  <cp:revision>5</cp:revision>
  <cp:lastPrinted>2016-10-03T07:05:00Z</cp:lastPrinted>
  <dcterms:created xsi:type="dcterms:W3CDTF">2019-02-12T09:30:00Z</dcterms:created>
  <dcterms:modified xsi:type="dcterms:W3CDTF">2019-02-20T08:42:00Z</dcterms:modified>
</cp:coreProperties>
</file>