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Weave, kjer </w:t>
      </w:r>
      <w:r w:rsidR="00501000">
        <w:rPr>
          <w:rFonts w:cs="Arial"/>
          <w:b/>
          <w:bCs/>
          <w:sz w:val="32"/>
          <w:szCs w:val="32"/>
          <w:lang w:eastAsia="sl-SI"/>
        </w:rPr>
        <w:t>HRZZ</w:t>
      </w:r>
      <w:r w:rsidRPr="00104477">
        <w:rPr>
          <w:rFonts w:cs="Arial"/>
          <w:b/>
          <w:bCs/>
          <w:sz w:val="32"/>
          <w:szCs w:val="32"/>
          <w:lang w:eastAsia="sl-SI"/>
        </w:rPr>
        <w:t xml:space="preserve"> (</w:t>
      </w:r>
      <w:r w:rsidR="00501000">
        <w:rPr>
          <w:rFonts w:cs="Arial"/>
          <w:b/>
          <w:bCs/>
          <w:sz w:val="32"/>
          <w:szCs w:val="32"/>
          <w:lang w:eastAsia="sl-SI"/>
        </w:rPr>
        <w:t>Hrvatska zaklada za znanost</w:t>
      </w:r>
      <w:r w:rsidRPr="00104477">
        <w:rPr>
          <w:rFonts w:cs="Arial"/>
          <w:b/>
          <w:bCs/>
          <w:sz w:val="32"/>
          <w:szCs w:val="32"/>
          <w:lang w:eastAsia="sl-SI"/>
        </w:rPr>
        <w:t>) deluje v vlogi vodilne agencije</w:t>
      </w:r>
      <w:r w:rsidR="00E327FC">
        <w:rPr>
          <w:rFonts w:cs="Arial"/>
          <w:b/>
          <w:bCs/>
          <w:sz w:val="32"/>
          <w:szCs w:val="32"/>
          <w:lang w:eastAsia="sl-SI"/>
        </w:rPr>
        <w:t xml:space="preserve"> 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povečanje </w:t>
      </w:r>
      <w:r w:rsidRPr="00F917B1">
        <w:rPr>
          <w:rFonts w:cs="Arial"/>
          <w:sz w:val="18"/>
          <w:szCs w:val="18"/>
        </w:rPr>
        <w:lastRenderedPageBreak/>
        <w:t>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E16381">
        <w:rPr>
          <w:rFonts w:cs="Arial"/>
        </w:rPr>
      </w:r>
      <w:r w:rsidR="00E1638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81" w:rsidRDefault="00E16381">
      <w:r>
        <w:separator/>
      </w:r>
    </w:p>
  </w:endnote>
  <w:endnote w:type="continuationSeparator" w:id="0">
    <w:p w:rsidR="00E16381" w:rsidRDefault="00E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E327FC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81" w:rsidRDefault="00E16381">
      <w:r>
        <w:separator/>
      </w:r>
    </w:p>
  </w:footnote>
  <w:footnote w:type="continuationSeparator" w:id="0">
    <w:p w:rsidR="00E16381" w:rsidRDefault="00E1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1F67C2"/>
    <w:rsid w:val="00246F11"/>
    <w:rsid w:val="00260D5A"/>
    <w:rsid w:val="00266873"/>
    <w:rsid w:val="0028107D"/>
    <w:rsid w:val="00283F8B"/>
    <w:rsid w:val="003920B2"/>
    <w:rsid w:val="00393D2A"/>
    <w:rsid w:val="003B2DC5"/>
    <w:rsid w:val="003C696D"/>
    <w:rsid w:val="003D72D4"/>
    <w:rsid w:val="004274D3"/>
    <w:rsid w:val="0045247D"/>
    <w:rsid w:val="00467F71"/>
    <w:rsid w:val="00501000"/>
    <w:rsid w:val="005116F7"/>
    <w:rsid w:val="00517A2A"/>
    <w:rsid w:val="005817E1"/>
    <w:rsid w:val="005C0BBB"/>
    <w:rsid w:val="005E0216"/>
    <w:rsid w:val="006847C9"/>
    <w:rsid w:val="006A3C54"/>
    <w:rsid w:val="006B4F31"/>
    <w:rsid w:val="00700A05"/>
    <w:rsid w:val="00736096"/>
    <w:rsid w:val="00852249"/>
    <w:rsid w:val="008E243E"/>
    <w:rsid w:val="009410BD"/>
    <w:rsid w:val="00970044"/>
    <w:rsid w:val="00971F1F"/>
    <w:rsid w:val="009B3355"/>
    <w:rsid w:val="009C587D"/>
    <w:rsid w:val="009D0CD6"/>
    <w:rsid w:val="009F530E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3685B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16381"/>
    <w:rsid w:val="00E327FC"/>
    <w:rsid w:val="00E40F36"/>
    <w:rsid w:val="00E54052"/>
    <w:rsid w:val="00E73A7E"/>
    <w:rsid w:val="00EE140D"/>
    <w:rsid w:val="00EE7476"/>
    <w:rsid w:val="00F10EE8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66935-8C65-47E2-AA07-D83DD34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91B9-4316-496D-A947-38F33A3F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2017-11-22T06:47:00Z</cp:lastPrinted>
  <dcterms:created xsi:type="dcterms:W3CDTF">2022-05-09T08:01:00Z</dcterms:created>
  <dcterms:modified xsi:type="dcterms:W3CDTF">2022-06-08T07:08:00Z</dcterms:modified>
</cp:coreProperties>
</file>