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5D46A" w14:textId="77777777" w:rsidR="005C2F54" w:rsidRPr="00D77C80" w:rsidRDefault="005C2F54">
      <w:pPr>
        <w:rPr>
          <w:rFonts w:ascii="Calibri" w:hAnsi="Calibri" w:cs="Calibri"/>
          <w:szCs w:val="22"/>
        </w:rPr>
      </w:pPr>
    </w:p>
    <w:p w14:paraId="6582B960" w14:textId="77777777" w:rsidR="00B71BC3" w:rsidRPr="00D77C80" w:rsidRDefault="00B71BC3">
      <w:pPr>
        <w:rPr>
          <w:rFonts w:ascii="Calibri" w:hAnsi="Calibri" w:cs="Calibri"/>
          <w:szCs w:val="22"/>
        </w:rPr>
      </w:pPr>
    </w:p>
    <w:p w14:paraId="45976FC1" w14:textId="01A93B24" w:rsidR="005F5261" w:rsidRPr="00D77C80" w:rsidRDefault="00745BD1" w:rsidP="00745BD1">
      <w:pPr>
        <w:jc w:val="center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 w:val="24"/>
          <w:szCs w:val="24"/>
        </w:rPr>
        <w:t xml:space="preserve">JAVNI RAZPIS ZA SOFINANCIRANJE NAKUPA </w:t>
      </w:r>
      <w:r w:rsidR="00D51383" w:rsidRPr="00D77C80">
        <w:rPr>
          <w:rFonts w:ascii="Calibri" w:hAnsi="Calibri" w:cs="Calibri"/>
          <w:b/>
          <w:sz w:val="24"/>
          <w:szCs w:val="24"/>
        </w:rPr>
        <w:t xml:space="preserve">MEDNARODNE </w:t>
      </w:r>
      <w:r w:rsidRPr="00D77C80">
        <w:rPr>
          <w:rFonts w:ascii="Calibri" w:hAnsi="Calibri" w:cs="Calibri"/>
          <w:b/>
          <w:sz w:val="24"/>
          <w:szCs w:val="24"/>
        </w:rPr>
        <w:t>ZNANSTVENE LITERA</w:t>
      </w:r>
      <w:r w:rsidR="00CE316A" w:rsidRPr="00D77C80">
        <w:rPr>
          <w:rFonts w:ascii="Calibri" w:hAnsi="Calibri" w:cs="Calibri"/>
          <w:b/>
          <w:sz w:val="24"/>
          <w:szCs w:val="24"/>
        </w:rPr>
        <w:t>TURE V LETU 20</w:t>
      </w:r>
      <w:r w:rsidR="00F96A91" w:rsidRPr="00D77C80">
        <w:rPr>
          <w:rFonts w:ascii="Calibri" w:hAnsi="Calibri" w:cs="Calibri"/>
          <w:b/>
          <w:sz w:val="24"/>
          <w:szCs w:val="24"/>
        </w:rPr>
        <w:t>2</w:t>
      </w:r>
      <w:r w:rsidR="00BE4096" w:rsidRPr="00D77C80">
        <w:rPr>
          <w:rFonts w:ascii="Calibri" w:hAnsi="Calibri" w:cs="Calibri"/>
          <w:b/>
          <w:sz w:val="24"/>
          <w:szCs w:val="24"/>
        </w:rPr>
        <w:t>1</w:t>
      </w:r>
      <w:r w:rsidRPr="00D77C80">
        <w:rPr>
          <w:rFonts w:ascii="Calibri" w:hAnsi="Calibri" w:cs="Calibri"/>
          <w:b/>
          <w:szCs w:val="22"/>
        </w:rPr>
        <w:t xml:space="preserve"> </w:t>
      </w:r>
    </w:p>
    <w:p w14:paraId="630E9408" w14:textId="17AE4788" w:rsidR="00745BD1" w:rsidRPr="00D77C80" w:rsidRDefault="00745BD1" w:rsidP="00745BD1">
      <w:pPr>
        <w:jc w:val="center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 xml:space="preserve">(Uradni list RS, </w:t>
      </w:r>
      <w:r w:rsidR="008A08CD" w:rsidRPr="00D77C80">
        <w:rPr>
          <w:rFonts w:ascii="Calibri" w:hAnsi="Calibri" w:cs="Calibri"/>
          <w:szCs w:val="22"/>
        </w:rPr>
        <w:t>št.</w:t>
      </w:r>
      <w:r w:rsidR="00E07713" w:rsidRPr="00D77C80">
        <w:rPr>
          <w:rFonts w:ascii="Calibri" w:hAnsi="Calibri" w:cs="Calibri"/>
          <w:szCs w:val="22"/>
        </w:rPr>
        <w:t xml:space="preserve"> </w:t>
      </w:r>
      <w:r w:rsidR="006D089D">
        <w:rPr>
          <w:rFonts w:ascii="Calibri" w:hAnsi="Calibri" w:cs="Calibri"/>
          <w:szCs w:val="22"/>
        </w:rPr>
        <w:t>10</w:t>
      </w:r>
      <w:r w:rsidR="008A5A68">
        <w:rPr>
          <w:rFonts w:ascii="Calibri" w:hAnsi="Calibri" w:cs="Calibri"/>
          <w:szCs w:val="22"/>
        </w:rPr>
        <w:t>8</w:t>
      </w:r>
      <w:r w:rsidR="00B718D8" w:rsidRPr="00D77C80">
        <w:rPr>
          <w:rFonts w:ascii="Calibri" w:hAnsi="Calibri" w:cs="Calibri"/>
          <w:szCs w:val="22"/>
        </w:rPr>
        <w:t>/2</w:t>
      </w:r>
      <w:r w:rsidR="00BE4096" w:rsidRPr="00D77C80">
        <w:rPr>
          <w:rFonts w:ascii="Calibri" w:hAnsi="Calibri" w:cs="Calibri"/>
          <w:szCs w:val="22"/>
        </w:rPr>
        <w:t>1</w:t>
      </w:r>
      <w:r w:rsidR="00620E75" w:rsidRPr="00D77C80">
        <w:rPr>
          <w:rFonts w:ascii="Calibri" w:hAnsi="Calibri" w:cs="Calibri"/>
          <w:szCs w:val="22"/>
        </w:rPr>
        <w:t>)</w:t>
      </w:r>
    </w:p>
    <w:p w14:paraId="4151CFEC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7AA2627A" w14:textId="77777777" w:rsidR="00745BD1" w:rsidRPr="00D77C80" w:rsidRDefault="00745BD1" w:rsidP="00B01EFD">
      <w:pPr>
        <w:jc w:val="right"/>
        <w:outlineLvl w:val="0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Zaporedna številka prijave ____</w:t>
      </w:r>
    </w:p>
    <w:p w14:paraId="42A8E90B" w14:textId="77777777" w:rsidR="00745BD1" w:rsidRPr="00D77C80" w:rsidRDefault="00745BD1" w:rsidP="00423FC5">
      <w:pPr>
        <w:jc w:val="right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(Izpolni ARRS)</w:t>
      </w:r>
    </w:p>
    <w:p w14:paraId="65011540" w14:textId="77777777" w:rsidR="00745BD1" w:rsidRPr="00D77C80" w:rsidRDefault="00745BD1" w:rsidP="00B01EFD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sz w:val="24"/>
          <w:szCs w:val="24"/>
        </w:rPr>
        <w:t>PRIJAVNA VLOGA</w:t>
      </w:r>
    </w:p>
    <w:p w14:paraId="75991250" w14:textId="77777777" w:rsidR="00030915" w:rsidRPr="00D77C80" w:rsidRDefault="00030915" w:rsidP="00745BD1">
      <w:pPr>
        <w:jc w:val="center"/>
        <w:rPr>
          <w:rFonts w:ascii="Calibri" w:hAnsi="Calibri" w:cs="Calibri"/>
          <w:sz w:val="24"/>
          <w:szCs w:val="24"/>
        </w:rPr>
      </w:pPr>
    </w:p>
    <w:p w14:paraId="0C606DA5" w14:textId="77777777" w:rsidR="00745BD1" w:rsidRPr="00D77C80" w:rsidRDefault="00745BD1" w:rsidP="00745BD1">
      <w:pPr>
        <w:jc w:val="center"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caps/>
          <w:sz w:val="24"/>
          <w:szCs w:val="24"/>
        </w:rPr>
        <w:t xml:space="preserve">za sofinanciranje nakupa </w:t>
      </w:r>
      <w:r w:rsidR="00B50B36" w:rsidRPr="00D77C80">
        <w:rPr>
          <w:rFonts w:ascii="Calibri" w:hAnsi="Calibri" w:cs="Calibri"/>
          <w:b/>
          <w:caps/>
          <w:sz w:val="24"/>
          <w:szCs w:val="24"/>
        </w:rPr>
        <w:t xml:space="preserve">mednarodnih </w:t>
      </w:r>
      <w:r w:rsidR="00952A87" w:rsidRPr="00D77C80">
        <w:rPr>
          <w:rFonts w:ascii="Calibri" w:hAnsi="Calibri" w:cs="Calibri"/>
          <w:b/>
          <w:caps/>
          <w:sz w:val="24"/>
          <w:szCs w:val="24"/>
        </w:rPr>
        <w:t>SERIJSKIH</w:t>
      </w:r>
      <w:r w:rsidR="003A6931" w:rsidRPr="00D77C80">
        <w:rPr>
          <w:rFonts w:ascii="Calibri" w:hAnsi="Calibri" w:cs="Calibri"/>
          <w:b/>
          <w:caps/>
          <w:sz w:val="24"/>
          <w:szCs w:val="24"/>
        </w:rPr>
        <w:t xml:space="preserve"> </w:t>
      </w:r>
      <w:r w:rsidR="00E07713" w:rsidRPr="00D77C80">
        <w:rPr>
          <w:rFonts w:ascii="Calibri" w:hAnsi="Calibri" w:cs="Calibri"/>
          <w:b/>
          <w:caps/>
          <w:sz w:val="24"/>
          <w:szCs w:val="24"/>
        </w:rPr>
        <w:t>publikacij, mednarodnih zbirk podatkov</w:t>
      </w:r>
      <w:r w:rsidRPr="00D77C80">
        <w:rPr>
          <w:rFonts w:ascii="Calibri" w:hAnsi="Calibri" w:cs="Calibri"/>
          <w:b/>
          <w:caps/>
          <w:sz w:val="24"/>
          <w:szCs w:val="24"/>
        </w:rPr>
        <w:t xml:space="preserve"> in stroškov konzorcija za elektronski dostop do vsebin v celotnem besedilu</w:t>
      </w:r>
      <w:r w:rsidR="003F37E3" w:rsidRPr="00D77C80">
        <w:rPr>
          <w:rStyle w:val="Sprotnaopomba-sklic"/>
          <w:rFonts w:ascii="Calibri" w:hAnsi="Calibri" w:cs="Calibri"/>
          <w:b/>
          <w:sz w:val="24"/>
          <w:szCs w:val="24"/>
        </w:rPr>
        <w:footnoteReference w:id="1"/>
      </w:r>
    </w:p>
    <w:p w14:paraId="6A5AF9AD" w14:textId="77777777" w:rsidR="00745BD1" w:rsidRPr="00D77C80" w:rsidRDefault="00745BD1" w:rsidP="00745BD1">
      <w:pPr>
        <w:rPr>
          <w:rFonts w:ascii="Calibri" w:hAnsi="Calibri" w:cs="Calibri"/>
          <w:b/>
          <w:szCs w:val="22"/>
          <w:u w:val="double"/>
        </w:rPr>
      </w:pPr>
    </w:p>
    <w:p w14:paraId="3F295E87" w14:textId="77777777" w:rsidR="00745BD1" w:rsidRPr="00D77C80" w:rsidRDefault="00745BD1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  <w:r w:rsidRPr="00D77C80">
        <w:rPr>
          <w:rFonts w:ascii="Calibri" w:hAnsi="Calibri" w:cs="Calibri"/>
          <w:b/>
          <w:szCs w:val="22"/>
          <w:u w:val="double"/>
        </w:rPr>
        <w:t>A. SPLOŠNI PODATKI</w:t>
      </w:r>
    </w:p>
    <w:p w14:paraId="311C4479" w14:textId="77777777" w:rsidR="00745BD1" w:rsidRPr="00D77C80" w:rsidRDefault="00745BD1" w:rsidP="007C1149">
      <w:pPr>
        <w:keepNext/>
        <w:keepLines/>
        <w:rPr>
          <w:rFonts w:ascii="Calibri" w:hAnsi="Calibri" w:cs="Calibri"/>
          <w:b/>
          <w:szCs w:val="22"/>
        </w:rPr>
      </w:pPr>
    </w:p>
    <w:p w14:paraId="247BB139" w14:textId="77777777" w:rsidR="00745BD1" w:rsidRPr="00D77C80" w:rsidRDefault="009E4BDF" w:rsidP="007C1149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1. ŠIFRA IN NAZIV PRIJAVITELJA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5BD1" w:rsidRPr="00D77C80" w14:paraId="20290BF8" w14:textId="77777777" w:rsidTr="001D559E">
        <w:tc>
          <w:tcPr>
            <w:tcW w:w="9212" w:type="dxa"/>
          </w:tcPr>
          <w:bookmarkStart w:id="0" w:name="SifNazivPrij"/>
          <w:p w14:paraId="384A9453" w14:textId="77777777" w:rsidR="00745BD1" w:rsidRPr="00D77C80" w:rsidRDefault="00757CCA" w:rsidP="007C1149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ifNazivPrij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bookmarkStart w:id="1" w:name="_GoBack"/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bookmarkEnd w:id="1"/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</w:tc>
      </w:tr>
    </w:tbl>
    <w:p w14:paraId="61BCFE6F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2A79E442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Knjižnice, ki so javnopravne osebe, in zavodi, vpisani v Evidenco RO pri ARRS, vpišejo šifro in naziv (za ažurnost podatkov v Evi</w:t>
      </w:r>
      <w:r w:rsidR="00217B05" w:rsidRPr="00D77C80">
        <w:rPr>
          <w:rFonts w:ascii="Calibri" w:hAnsi="Calibri" w:cs="Calibri"/>
          <w:szCs w:val="22"/>
        </w:rPr>
        <w:t>denci RO odgovarja prijavitelj).</w:t>
      </w:r>
    </w:p>
    <w:p w14:paraId="21367C17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4243361A" w14:textId="77777777" w:rsidR="00745BD1" w:rsidRPr="00D77C80" w:rsidRDefault="00745BD1" w:rsidP="007C1149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1.1. Naslov prijavitelja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16FAF" w:rsidRPr="00D77C80" w14:paraId="5CF981E1" w14:textId="77777777" w:rsidTr="00C6063D">
        <w:tc>
          <w:tcPr>
            <w:tcW w:w="9212" w:type="dxa"/>
          </w:tcPr>
          <w:bookmarkStart w:id="2" w:name="Naslov_prij"/>
          <w:p w14:paraId="277F62AE" w14:textId="77777777" w:rsidR="00116FAF" w:rsidRPr="00D77C80" w:rsidRDefault="00757CCA" w:rsidP="007C1149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Naslov_prij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"/>
          </w:p>
        </w:tc>
      </w:tr>
    </w:tbl>
    <w:p w14:paraId="6AF87851" w14:textId="77777777" w:rsidR="00116FAF" w:rsidRPr="00D77C80" w:rsidRDefault="00116FAF" w:rsidP="00116FAF">
      <w:pPr>
        <w:rPr>
          <w:rFonts w:ascii="Calibri" w:hAnsi="Calibri" w:cs="Calibri"/>
          <w:szCs w:val="22"/>
        </w:rPr>
      </w:pPr>
    </w:p>
    <w:p w14:paraId="592CA4A0" w14:textId="77777777" w:rsidR="00C8749B" w:rsidRPr="00D77C80" w:rsidRDefault="00C8749B" w:rsidP="00745BD1">
      <w:pPr>
        <w:keepNext/>
        <w:keepLines/>
        <w:rPr>
          <w:rFonts w:ascii="Calibri" w:hAnsi="Calibri" w:cs="Calibri"/>
          <w:b/>
          <w:szCs w:val="22"/>
        </w:rPr>
      </w:pPr>
    </w:p>
    <w:p w14:paraId="20B468DE" w14:textId="77777777" w:rsidR="00745BD1" w:rsidRPr="00D77C80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2. PODPISNIK POGODBE</w:t>
      </w:r>
    </w:p>
    <w:p w14:paraId="4427BEDA" w14:textId="77777777" w:rsidR="00745BD1" w:rsidRPr="00D77C80" w:rsidRDefault="00745BD1" w:rsidP="004C0498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(z nazivom in funkcijo)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5BD1" w:rsidRPr="00D77C80" w14:paraId="5714FDDB" w14:textId="77777777" w:rsidTr="001D559E">
        <w:tc>
          <w:tcPr>
            <w:tcW w:w="9212" w:type="dxa"/>
          </w:tcPr>
          <w:bookmarkStart w:id="3" w:name="PodpPogodbe"/>
          <w:p w14:paraId="43D17F7F" w14:textId="77777777" w:rsidR="00745BD1" w:rsidRPr="00D77C80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dpPogodbe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3"/>
          </w:p>
        </w:tc>
      </w:tr>
    </w:tbl>
    <w:p w14:paraId="5B5BA8C7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6666BB8C" w14:textId="77777777" w:rsidR="00745BD1" w:rsidRPr="00D77C80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2.1.</w:t>
      </w:r>
      <w:r w:rsidR="009E4BDF" w:rsidRPr="00D77C80">
        <w:rPr>
          <w:rFonts w:ascii="Calibri" w:hAnsi="Calibri" w:cs="Calibri"/>
          <w:b/>
          <w:szCs w:val="22"/>
        </w:rPr>
        <w:t xml:space="preserve"> Telefon in elektronski naslov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5BD1" w:rsidRPr="00D77C80" w14:paraId="440E08BF" w14:textId="77777777" w:rsidTr="001D559E">
        <w:tc>
          <w:tcPr>
            <w:tcW w:w="9212" w:type="dxa"/>
          </w:tcPr>
          <w:bookmarkStart w:id="4" w:name="PodpTelElNaslov"/>
          <w:p w14:paraId="0E35E139" w14:textId="77777777" w:rsidR="00745BD1" w:rsidRPr="00D77C80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dpTelElNaslov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4"/>
          </w:p>
        </w:tc>
      </w:tr>
    </w:tbl>
    <w:p w14:paraId="69725456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621A55FC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27619038" w14:textId="77777777" w:rsidR="00745BD1" w:rsidRPr="00D77C80" w:rsidRDefault="007919C2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3. KONTAKTNA OSEBA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5BD1" w:rsidRPr="00D77C80" w14:paraId="7C035194" w14:textId="77777777" w:rsidTr="001D559E">
        <w:tc>
          <w:tcPr>
            <w:tcW w:w="9212" w:type="dxa"/>
          </w:tcPr>
          <w:bookmarkStart w:id="5" w:name="KontOseba"/>
          <w:p w14:paraId="64E68EDB" w14:textId="77777777" w:rsidR="00745BD1" w:rsidRPr="00D77C80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KontOseba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5"/>
          </w:p>
        </w:tc>
      </w:tr>
    </w:tbl>
    <w:p w14:paraId="265D9BCB" w14:textId="77777777" w:rsidR="00745BD1" w:rsidRPr="00D77C80" w:rsidRDefault="00745BD1" w:rsidP="00745BD1">
      <w:pPr>
        <w:keepNext/>
        <w:keepLines/>
        <w:rPr>
          <w:rFonts w:ascii="Calibri" w:hAnsi="Calibri" w:cs="Calibri"/>
          <w:b/>
          <w:szCs w:val="22"/>
        </w:rPr>
      </w:pPr>
    </w:p>
    <w:p w14:paraId="702E8C7E" w14:textId="77777777" w:rsidR="00745BD1" w:rsidRPr="00D77C80" w:rsidRDefault="00D1327B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3.1</w:t>
      </w:r>
      <w:r w:rsidR="00745BD1" w:rsidRPr="00D77C80">
        <w:rPr>
          <w:rFonts w:ascii="Calibri" w:hAnsi="Calibri" w:cs="Calibri"/>
          <w:b/>
          <w:szCs w:val="22"/>
        </w:rPr>
        <w:t>. Telefon in elektronski naslov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5BD1" w:rsidRPr="00D77C80" w14:paraId="124F489C" w14:textId="77777777" w:rsidTr="001D559E">
        <w:tc>
          <w:tcPr>
            <w:tcW w:w="9212" w:type="dxa"/>
          </w:tcPr>
          <w:bookmarkStart w:id="6" w:name="KontOsebaKont"/>
          <w:p w14:paraId="44D09E22" w14:textId="77777777" w:rsidR="00745BD1" w:rsidRPr="00D77C80" w:rsidRDefault="00757CCA" w:rsidP="004C049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KontOsebaKont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6"/>
          </w:p>
        </w:tc>
      </w:tr>
    </w:tbl>
    <w:p w14:paraId="06A13C60" w14:textId="77777777" w:rsidR="00315164" w:rsidRPr="00D77C80" w:rsidRDefault="00315164" w:rsidP="00FD02B3">
      <w:pPr>
        <w:rPr>
          <w:rFonts w:ascii="Calibri" w:hAnsi="Calibri" w:cs="Calibri"/>
          <w:b/>
          <w:szCs w:val="22"/>
        </w:rPr>
      </w:pPr>
    </w:p>
    <w:p w14:paraId="7295EF16" w14:textId="77777777" w:rsidR="00745BD1" w:rsidRPr="00D77C80" w:rsidRDefault="001217AA" w:rsidP="00423FC5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sz w:val="24"/>
          <w:szCs w:val="24"/>
        </w:rPr>
        <w:lastRenderedPageBreak/>
        <w:t>4. VIŠINA ZAPROŠ</w:t>
      </w:r>
      <w:r w:rsidR="00745BD1" w:rsidRPr="00D77C80">
        <w:rPr>
          <w:rFonts w:ascii="Calibri" w:hAnsi="Calibri" w:cs="Calibri"/>
          <w:b/>
          <w:sz w:val="24"/>
          <w:szCs w:val="24"/>
        </w:rPr>
        <w:t>ENIH SREDSTEV PRI ARRS</w:t>
      </w:r>
    </w:p>
    <w:p w14:paraId="7D021261" w14:textId="77777777" w:rsidR="00745BD1" w:rsidRPr="00D77C80" w:rsidRDefault="00745BD1" w:rsidP="00423FC5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79"/>
        <w:gridCol w:w="1056"/>
      </w:tblGrid>
      <w:tr w:rsidR="00D77C80" w:rsidRPr="00D77C80" w14:paraId="39B37250" w14:textId="77777777" w:rsidTr="00F643C9">
        <w:trPr>
          <w:trHeight w:val="397"/>
        </w:trPr>
        <w:tc>
          <w:tcPr>
            <w:tcW w:w="4361" w:type="dxa"/>
            <w:vAlign w:val="center"/>
          </w:tcPr>
          <w:p w14:paraId="538808F3" w14:textId="77777777" w:rsidR="00745BD1" w:rsidRPr="00D77C80" w:rsidRDefault="00745BD1" w:rsidP="00423FC5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 xml:space="preserve">4.1. za </w:t>
            </w:r>
            <w:r w:rsidR="00E258D7" w:rsidRPr="00D77C80">
              <w:rPr>
                <w:rFonts w:ascii="Calibri" w:hAnsi="Calibri" w:cs="Calibri"/>
                <w:szCs w:val="22"/>
              </w:rPr>
              <w:t>serijske</w:t>
            </w:r>
            <w:r w:rsidR="00315164" w:rsidRPr="00D77C80">
              <w:rPr>
                <w:rFonts w:ascii="Calibri" w:hAnsi="Calibri" w:cs="Calibri"/>
                <w:szCs w:val="22"/>
              </w:rPr>
              <w:t xml:space="preserve"> </w:t>
            </w:r>
            <w:r w:rsidRPr="00D77C80">
              <w:rPr>
                <w:rFonts w:ascii="Calibri" w:hAnsi="Calibri" w:cs="Calibri"/>
                <w:szCs w:val="22"/>
              </w:rPr>
              <w:t>publikacije</w:t>
            </w:r>
            <w:r w:rsidR="003914E6" w:rsidRPr="00D77C80">
              <w:rPr>
                <w:rStyle w:val="Sprotnaopomba-sklic"/>
                <w:rFonts w:ascii="Calibri" w:hAnsi="Calibri" w:cs="Calibri"/>
                <w:szCs w:val="22"/>
              </w:rPr>
              <w:footnoteReference w:id="2"/>
            </w:r>
          </w:p>
        </w:tc>
        <w:bookmarkStart w:id="7" w:name="Sr01"/>
        <w:tc>
          <w:tcPr>
            <w:tcW w:w="1779" w:type="dxa"/>
            <w:vAlign w:val="center"/>
          </w:tcPr>
          <w:p w14:paraId="24CC39E8" w14:textId="77777777" w:rsidR="00745BD1" w:rsidRPr="00D77C80" w:rsidRDefault="00757CCA" w:rsidP="00423FC5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r0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7"/>
          </w:p>
        </w:tc>
        <w:tc>
          <w:tcPr>
            <w:tcW w:w="1056" w:type="dxa"/>
            <w:vAlign w:val="center"/>
          </w:tcPr>
          <w:p w14:paraId="49D634C6" w14:textId="77777777" w:rsidR="00745BD1" w:rsidRPr="00D77C80" w:rsidRDefault="00745BD1" w:rsidP="00423FC5">
            <w:pPr>
              <w:keepNext/>
              <w:keepLines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t>EUR</w:t>
            </w:r>
          </w:p>
        </w:tc>
      </w:tr>
      <w:tr w:rsidR="00D77C80" w:rsidRPr="00D77C80" w14:paraId="721BD3BE" w14:textId="77777777" w:rsidTr="00F643C9">
        <w:trPr>
          <w:trHeight w:val="397"/>
        </w:trPr>
        <w:tc>
          <w:tcPr>
            <w:tcW w:w="4361" w:type="dxa"/>
            <w:vAlign w:val="center"/>
          </w:tcPr>
          <w:p w14:paraId="34352D7F" w14:textId="77777777" w:rsidR="00745BD1" w:rsidRPr="00D77C80" w:rsidRDefault="00872607" w:rsidP="00423FC5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>4.2. za zbirke</w:t>
            </w:r>
            <w:r w:rsidR="00745BD1" w:rsidRPr="00D77C80">
              <w:rPr>
                <w:rFonts w:ascii="Calibri" w:hAnsi="Calibri" w:cs="Calibri"/>
                <w:szCs w:val="22"/>
              </w:rPr>
              <w:t xml:space="preserve"> podatkov</w:t>
            </w:r>
            <w:r w:rsidR="003914E6" w:rsidRPr="00D77C80">
              <w:rPr>
                <w:rStyle w:val="Sprotnaopomba-sklic"/>
                <w:rFonts w:ascii="Calibri" w:hAnsi="Calibri" w:cs="Calibri"/>
                <w:szCs w:val="22"/>
              </w:rPr>
              <w:footnoteReference w:id="3"/>
            </w:r>
          </w:p>
        </w:tc>
        <w:bookmarkStart w:id="8" w:name="Sr02"/>
        <w:tc>
          <w:tcPr>
            <w:tcW w:w="1779" w:type="dxa"/>
            <w:vAlign w:val="center"/>
          </w:tcPr>
          <w:p w14:paraId="771F3115" w14:textId="77777777" w:rsidR="00745BD1" w:rsidRPr="00D77C80" w:rsidRDefault="00757CCA" w:rsidP="00423FC5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r0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8"/>
          </w:p>
        </w:tc>
        <w:tc>
          <w:tcPr>
            <w:tcW w:w="1056" w:type="dxa"/>
            <w:vAlign w:val="center"/>
          </w:tcPr>
          <w:p w14:paraId="02AAEB91" w14:textId="77777777" w:rsidR="00745BD1" w:rsidRPr="00D77C80" w:rsidRDefault="00745BD1" w:rsidP="00423FC5">
            <w:pPr>
              <w:keepNext/>
              <w:keepLines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t>EUR</w:t>
            </w:r>
          </w:p>
        </w:tc>
      </w:tr>
      <w:tr w:rsidR="00745BD1" w:rsidRPr="00D77C80" w14:paraId="4CF2EB55" w14:textId="77777777" w:rsidTr="00F643C9">
        <w:trPr>
          <w:trHeight w:val="397"/>
        </w:trPr>
        <w:tc>
          <w:tcPr>
            <w:tcW w:w="4361" w:type="dxa"/>
            <w:vAlign w:val="center"/>
          </w:tcPr>
          <w:p w14:paraId="30971776" w14:textId="77777777" w:rsidR="00745BD1" w:rsidRPr="00D77C80" w:rsidRDefault="00745BD1" w:rsidP="00423FC5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>4.3</w:t>
            </w:r>
            <w:r w:rsidR="00E14936" w:rsidRPr="00D77C80">
              <w:rPr>
                <w:rFonts w:ascii="Calibri" w:hAnsi="Calibri" w:cs="Calibri"/>
                <w:szCs w:val="22"/>
              </w:rPr>
              <w:t xml:space="preserve"> </w:t>
            </w:r>
            <w:r w:rsidR="008F5E8D" w:rsidRPr="00D77C80">
              <w:rPr>
                <w:rFonts w:ascii="Calibri" w:hAnsi="Calibri" w:cs="Calibri"/>
                <w:szCs w:val="22"/>
              </w:rPr>
              <w:t>za konzorcije</w:t>
            </w:r>
            <w:r w:rsidR="003914E6" w:rsidRPr="00D77C80">
              <w:rPr>
                <w:rStyle w:val="Sprotnaopomba-sklic"/>
                <w:rFonts w:ascii="Calibri" w:hAnsi="Calibri" w:cs="Calibri"/>
                <w:szCs w:val="22"/>
              </w:rPr>
              <w:footnoteReference w:id="4"/>
            </w:r>
          </w:p>
        </w:tc>
        <w:bookmarkStart w:id="9" w:name="Sr03"/>
        <w:tc>
          <w:tcPr>
            <w:tcW w:w="1779" w:type="dxa"/>
            <w:vAlign w:val="center"/>
          </w:tcPr>
          <w:p w14:paraId="2F6BE8F4" w14:textId="77777777" w:rsidR="00745BD1" w:rsidRPr="00D77C80" w:rsidRDefault="00757CCA" w:rsidP="00423FC5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r0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9"/>
          </w:p>
        </w:tc>
        <w:tc>
          <w:tcPr>
            <w:tcW w:w="1056" w:type="dxa"/>
            <w:vAlign w:val="center"/>
          </w:tcPr>
          <w:p w14:paraId="59D49F5F" w14:textId="77777777" w:rsidR="00745BD1" w:rsidRPr="00D77C80" w:rsidRDefault="00745BD1" w:rsidP="00423FC5">
            <w:pPr>
              <w:keepNext/>
              <w:keepLines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t>EUR</w:t>
            </w:r>
          </w:p>
        </w:tc>
      </w:tr>
    </w:tbl>
    <w:p w14:paraId="1E3B0455" w14:textId="77777777" w:rsidR="007764E6" w:rsidRPr="00D77C80" w:rsidRDefault="007764E6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5921EC4C" w14:textId="77777777" w:rsidR="00A6075C" w:rsidRPr="00D77C80" w:rsidRDefault="00A6075C" w:rsidP="004C0498">
      <w:pPr>
        <w:keepNext/>
        <w:keepLines/>
        <w:rPr>
          <w:rFonts w:ascii="Calibri" w:hAnsi="Calibri" w:cs="Calibri"/>
          <w:b/>
          <w:sz w:val="24"/>
          <w:szCs w:val="24"/>
        </w:rPr>
      </w:pPr>
    </w:p>
    <w:p w14:paraId="0572FB07" w14:textId="77777777" w:rsidR="007764E6" w:rsidRPr="00D77C80" w:rsidRDefault="00745BD1" w:rsidP="004C0498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sz w:val="24"/>
          <w:szCs w:val="24"/>
        </w:rPr>
        <w:t>5. ZNANSTVENA VEDA</w:t>
      </w:r>
      <w:r w:rsidR="003914E6" w:rsidRPr="00D77C80">
        <w:rPr>
          <w:rStyle w:val="Sprotnaopomba-sklic"/>
          <w:rFonts w:ascii="Calibri" w:hAnsi="Calibri" w:cs="Calibri"/>
          <w:b/>
          <w:sz w:val="24"/>
          <w:szCs w:val="24"/>
        </w:rPr>
        <w:footnoteReference w:id="5"/>
      </w:r>
    </w:p>
    <w:p w14:paraId="51E53A39" w14:textId="77777777" w:rsidR="005F5261" w:rsidRPr="00D77C80" w:rsidRDefault="005F5261" w:rsidP="007764E6">
      <w:pPr>
        <w:keepNext/>
        <w:keepLines/>
        <w:rPr>
          <w:rFonts w:ascii="Calibri" w:hAnsi="Calibri" w:cs="Calibri"/>
          <w:b/>
          <w:szCs w:val="22"/>
        </w:rPr>
      </w:pPr>
    </w:p>
    <w:p w14:paraId="2714DFBC" w14:textId="77777777" w:rsidR="007764E6" w:rsidRPr="00D77C80" w:rsidRDefault="007764E6" w:rsidP="007764E6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 xml:space="preserve">šifra in naziv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77C80" w:rsidRPr="00D77C80" w14:paraId="0759871C" w14:textId="77777777" w:rsidTr="00696C73">
        <w:tc>
          <w:tcPr>
            <w:tcW w:w="9212" w:type="dxa"/>
          </w:tcPr>
          <w:bookmarkStart w:id="10" w:name="ZnVedaSifNaziv01"/>
          <w:p w14:paraId="66D7FEDE" w14:textId="77777777" w:rsidR="007764E6" w:rsidRPr="00D77C80" w:rsidRDefault="00757CCA" w:rsidP="00696C7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ZnVedaSifNaziv01"/>
                  <w:enabled/>
                  <w:calcOnExit w:val="0"/>
                  <w:textInput/>
                </w:ffData>
              </w:fldChar>
            </w:r>
            <w:r w:rsidR="00074D9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0"/>
          </w:p>
        </w:tc>
      </w:tr>
      <w:tr w:rsidR="00AF44AF" w:rsidRPr="00D77C80" w14:paraId="078AD582" w14:textId="77777777" w:rsidTr="00AF44AF">
        <w:tc>
          <w:tcPr>
            <w:tcW w:w="92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0E556" w14:textId="370E0A50" w:rsidR="00AF44AF" w:rsidRPr="00D77C80" w:rsidRDefault="00C80273" w:rsidP="00E50947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ZnVedaSifNaziv02"/>
                  <w:enabled/>
                  <w:calcOnExit w:val="0"/>
                  <w:textInput/>
                </w:ffData>
              </w:fldChar>
            </w:r>
            <w:bookmarkStart w:id="11" w:name="ZnVedaSifNaziv02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1"/>
          </w:p>
        </w:tc>
      </w:tr>
    </w:tbl>
    <w:p w14:paraId="742D97B7" w14:textId="77777777" w:rsidR="003914E6" w:rsidRPr="00D77C80" w:rsidRDefault="003914E6" w:rsidP="003914E6">
      <w:pPr>
        <w:rPr>
          <w:rFonts w:ascii="Calibri" w:hAnsi="Calibri" w:cs="Calibri"/>
          <w:b/>
          <w:szCs w:val="22"/>
        </w:rPr>
      </w:pPr>
    </w:p>
    <w:p w14:paraId="1422503A" w14:textId="77777777" w:rsidR="003914E6" w:rsidRPr="00D77C80" w:rsidRDefault="000E42C3" w:rsidP="000E42C3">
      <w:pPr>
        <w:rPr>
          <w:rFonts w:ascii="Calibri" w:hAnsi="Calibri" w:cs="Calibri"/>
          <w:b/>
          <w:sz w:val="24"/>
          <w:szCs w:val="24"/>
          <w:u w:val="double"/>
        </w:rPr>
      </w:pPr>
      <w:r w:rsidRPr="00D77C80">
        <w:rPr>
          <w:rFonts w:ascii="Calibri" w:hAnsi="Calibri" w:cs="Calibri"/>
          <w:b/>
          <w:szCs w:val="22"/>
        </w:rPr>
        <w:br w:type="page"/>
      </w:r>
      <w:r w:rsidR="00A35D2B" w:rsidRPr="00D77C80">
        <w:rPr>
          <w:rFonts w:ascii="Calibri" w:hAnsi="Calibri" w:cs="Calibri"/>
          <w:b/>
          <w:sz w:val="24"/>
          <w:szCs w:val="24"/>
          <w:u w:val="double"/>
        </w:rPr>
        <w:lastRenderedPageBreak/>
        <w:t>B. K</w:t>
      </w:r>
      <w:r w:rsidR="003914E6" w:rsidRPr="00D77C80">
        <w:rPr>
          <w:rFonts w:ascii="Calibri" w:hAnsi="Calibri" w:cs="Calibri"/>
          <w:b/>
          <w:sz w:val="24"/>
          <w:szCs w:val="24"/>
          <w:u w:val="double"/>
        </w:rPr>
        <w:t>VANTITATIVNI</w:t>
      </w:r>
      <w:r w:rsidR="00750B56" w:rsidRPr="00D77C80">
        <w:rPr>
          <w:rFonts w:ascii="Calibri" w:hAnsi="Calibri" w:cs="Calibri"/>
          <w:b/>
          <w:sz w:val="24"/>
          <w:szCs w:val="24"/>
          <w:u w:val="double"/>
        </w:rPr>
        <w:t xml:space="preserve"> ELEMENTI</w:t>
      </w:r>
      <w:r w:rsidR="003914E6" w:rsidRPr="00D77C80">
        <w:rPr>
          <w:rFonts w:ascii="Calibri" w:hAnsi="Calibri" w:cs="Calibri"/>
          <w:b/>
          <w:sz w:val="24"/>
          <w:szCs w:val="24"/>
          <w:u w:val="double"/>
        </w:rPr>
        <w:t xml:space="preserve"> </w:t>
      </w:r>
      <w:r w:rsidR="00E258D7" w:rsidRPr="00D77C80">
        <w:rPr>
          <w:rFonts w:ascii="Calibri" w:hAnsi="Calibri" w:cs="Calibri"/>
          <w:b/>
          <w:sz w:val="24"/>
          <w:szCs w:val="24"/>
          <w:u w:val="double"/>
        </w:rPr>
        <w:t xml:space="preserve">OCENJEVANJA </w:t>
      </w:r>
      <w:r w:rsidR="00F94BD9" w:rsidRPr="00D77C80">
        <w:rPr>
          <w:rFonts w:ascii="Calibri" w:hAnsi="Calibri" w:cs="Calibri"/>
          <w:b/>
          <w:sz w:val="24"/>
          <w:szCs w:val="24"/>
          <w:u w:val="double"/>
        </w:rPr>
        <w:t xml:space="preserve">PRIJAVLJENIH </w:t>
      </w:r>
      <w:r w:rsidR="00DB68B0" w:rsidRPr="00D77C80">
        <w:rPr>
          <w:rFonts w:ascii="Calibri" w:hAnsi="Calibri" w:cs="Calibri"/>
          <w:b/>
          <w:sz w:val="24"/>
          <w:szCs w:val="24"/>
          <w:u w:val="double"/>
        </w:rPr>
        <w:t>SERIJSKIH</w:t>
      </w:r>
      <w:r w:rsidR="00CF41ED" w:rsidRPr="00D77C80">
        <w:rPr>
          <w:rFonts w:ascii="Calibri" w:hAnsi="Calibri" w:cs="Calibri"/>
          <w:b/>
          <w:sz w:val="24"/>
          <w:szCs w:val="24"/>
          <w:u w:val="double"/>
        </w:rPr>
        <w:t xml:space="preserve"> </w:t>
      </w:r>
      <w:r w:rsidR="003914E6" w:rsidRPr="00D77C80">
        <w:rPr>
          <w:rFonts w:ascii="Calibri" w:hAnsi="Calibri" w:cs="Calibri"/>
          <w:b/>
          <w:sz w:val="24"/>
          <w:szCs w:val="24"/>
          <w:u w:val="double"/>
        </w:rPr>
        <w:t>PUBLIKACI</w:t>
      </w:r>
      <w:r w:rsidR="00E258D7" w:rsidRPr="00D77C80">
        <w:rPr>
          <w:rFonts w:ascii="Calibri" w:hAnsi="Calibri" w:cs="Calibri"/>
          <w:b/>
          <w:sz w:val="24"/>
          <w:szCs w:val="24"/>
          <w:u w:val="double"/>
        </w:rPr>
        <w:t>J</w:t>
      </w:r>
      <w:r w:rsidR="009E1785" w:rsidRPr="00D77C80">
        <w:rPr>
          <w:rStyle w:val="Sprotnaopomba-sklic"/>
          <w:rFonts w:ascii="Calibri" w:hAnsi="Calibri" w:cs="Calibri"/>
          <w:b/>
          <w:sz w:val="24"/>
          <w:szCs w:val="24"/>
          <w:u w:val="double"/>
        </w:rPr>
        <w:footnoteReference w:id="6"/>
      </w:r>
    </w:p>
    <w:p w14:paraId="036C8795" w14:textId="77777777" w:rsidR="003914E6" w:rsidRPr="00D77C80" w:rsidRDefault="003914E6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759A0FAE" w14:textId="77777777" w:rsidR="00764D9F" w:rsidRPr="00D77C80" w:rsidRDefault="00764D9F" w:rsidP="003914E6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Relevantnost podporne dejavnosti</w:t>
      </w:r>
    </w:p>
    <w:p w14:paraId="32587B06" w14:textId="77777777" w:rsidR="00764D9F" w:rsidRPr="00D77C80" w:rsidRDefault="00764D9F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077475EA" w14:textId="77777777" w:rsidR="00764D9F" w:rsidRPr="00D77C80" w:rsidRDefault="00764D9F" w:rsidP="003914E6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>6</w:t>
      </w:r>
      <w:r w:rsidR="005C4B1B" w:rsidRPr="00D77C80">
        <w:rPr>
          <w:rFonts w:ascii="Calibri" w:hAnsi="Calibri" w:cs="Calibri"/>
          <w:b/>
          <w:szCs w:val="22"/>
        </w:rPr>
        <w:t>.</w:t>
      </w:r>
      <w:r w:rsidR="0085449D" w:rsidRPr="00D77C80">
        <w:rPr>
          <w:rFonts w:ascii="Calibri" w:hAnsi="Calibri" w:cs="Calibri"/>
          <w:b/>
          <w:szCs w:val="22"/>
        </w:rPr>
        <w:t xml:space="preserve"> </w:t>
      </w:r>
      <w:r w:rsidR="00112F1D" w:rsidRPr="00D77C80">
        <w:rPr>
          <w:rFonts w:ascii="Calibri" w:hAnsi="Calibri" w:cs="Calibri"/>
          <w:b/>
          <w:szCs w:val="22"/>
        </w:rPr>
        <w:t>[M 8</w:t>
      </w:r>
      <w:r w:rsidR="00E35361" w:rsidRPr="00D77C80">
        <w:rPr>
          <w:rFonts w:ascii="Calibri" w:hAnsi="Calibri" w:cs="Calibri"/>
          <w:b/>
          <w:szCs w:val="22"/>
        </w:rPr>
        <w:t xml:space="preserve">.1] </w:t>
      </w:r>
      <w:r w:rsidR="003914E6" w:rsidRPr="00D77C80">
        <w:rPr>
          <w:rFonts w:ascii="Calibri" w:hAnsi="Calibri" w:cs="Calibri"/>
          <w:b/>
          <w:szCs w:val="22"/>
        </w:rPr>
        <w:t>DOSTOPNOST</w:t>
      </w:r>
      <w:r w:rsidR="003914E6" w:rsidRPr="00D77C80">
        <w:rPr>
          <w:rFonts w:ascii="Calibri" w:hAnsi="Calibri" w:cs="Calibri"/>
          <w:szCs w:val="22"/>
        </w:rPr>
        <w:t xml:space="preserve"> </w:t>
      </w:r>
    </w:p>
    <w:p w14:paraId="19DC5898" w14:textId="77777777" w:rsidR="00764D9F" w:rsidRPr="00D77C80" w:rsidRDefault="00764D9F" w:rsidP="003914E6">
      <w:pPr>
        <w:keepNext/>
        <w:keepLines/>
        <w:rPr>
          <w:rFonts w:ascii="Calibri" w:hAnsi="Calibri" w:cs="Calibri"/>
          <w:szCs w:val="22"/>
        </w:rPr>
      </w:pPr>
    </w:p>
    <w:p w14:paraId="353F76BE" w14:textId="1F742F30" w:rsidR="003914E6" w:rsidRPr="00D77C80" w:rsidRDefault="00764D9F" w:rsidP="003914E6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6.1</w:t>
      </w:r>
      <w:r w:rsidR="005C4B1B" w:rsidRPr="00D77C80">
        <w:rPr>
          <w:rFonts w:ascii="Calibri" w:hAnsi="Calibri" w:cs="Calibri"/>
          <w:b/>
          <w:szCs w:val="22"/>
        </w:rPr>
        <w:t>.</w:t>
      </w:r>
      <w:r w:rsidRPr="00D77C80">
        <w:rPr>
          <w:rFonts w:ascii="Calibri" w:hAnsi="Calibri" w:cs="Calibri"/>
          <w:b/>
          <w:szCs w:val="22"/>
        </w:rPr>
        <w:t xml:space="preserve"> </w:t>
      </w:r>
      <w:r w:rsidR="003151B5" w:rsidRPr="00D77C80">
        <w:rPr>
          <w:rFonts w:ascii="Calibri" w:hAnsi="Calibri" w:cs="Calibri"/>
          <w:b/>
          <w:szCs w:val="22"/>
        </w:rPr>
        <w:t xml:space="preserve">Število raziskovalcev, </w:t>
      </w:r>
      <w:r w:rsidR="0069327E" w:rsidRPr="00D77C80">
        <w:rPr>
          <w:rFonts w:ascii="Calibri" w:hAnsi="Calibri" w:cs="Calibri"/>
          <w:b/>
          <w:szCs w:val="22"/>
        </w:rPr>
        <w:t xml:space="preserve">ki ima dostop do </w:t>
      </w:r>
      <w:r w:rsidR="00DD43BB" w:rsidRPr="00D77C80">
        <w:rPr>
          <w:rFonts w:ascii="Calibri" w:hAnsi="Calibri" w:cs="Calibri"/>
          <w:b/>
          <w:szCs w:val="22"/>
        </w:rPr>
        <w:t xml:space="preserve">prijavljenih vsebin </w:t>
      </w:r>
      <w:r w:rsidR="00250A78" w:rsidRPr="00D77C80">
        <w:rPr>
          <w:rStyle w:val="Sprotnaopomba-sklic"/>
          <w:rFonts w:ascii="Calibri" w:hAnsi="Calibri" w:cs="Calibri"/>
          <w:b/>
          <w:szCs w:val="22"/>
        </w:rPr>
        <w:footnoteReference w:id="7"/>
      </w:r>
      <w:r w:rsidR="003151B5" w:rsidRPr="00D77C80">
        <w:rPr>
          <w:rFonts w:ascii="Calibri" w:hAnsi="Calibri" w:cs="Calibri"/>
          <w:b/>
          <w:szCs w:val="22"/>
        </w:rPr>
        <w:t xml:space="preserve"> </w:t>
      </w:r>
    </w:p>
    <w:p w14:paraId="5EBB215A" w14:textId="77777777" w:rsidR="005205D3" w:rsidRPr="00D77C80" w:rsidRDefault="005205D3" w:rsidP="003914E6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47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</w:tblGrid>
      <w:tr w:rsidR="00D77C80" w:rsidRPr="00D77C80" w14:paraId="6573FDF1" w14:textId="77777777" w:rsidTr="00112F1D">
        <w:tc>
          <w:tcPr>
            <w:tcW w:w="3652" w:type="dxa"/>
            <w:shd w:val="clear" w:color="auto" w:fill="auto"/>
          </w:tcPr>
          <w:p w14:paraId="4BFB5ABA" w14:textId="77777777" w:rsidR="00DD43BB" w:rsidRPr="00D77C80" w:rsidRDefault="00DD43BB" w:rsidP="00DD43BB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Število raziskovalcev, ki imajo dostop:</w:t>
            </w:r>
          </w:p>
        </w:tc>
        <w:tc>
          <w:tcPr>
            <w:tcW w:w="1134" w:type="dxa"/>
            <w:shd w:val="clear" w:color="auto" w:fill="auto"/>
          </w:tcPr>
          <w:p w14:paraId="04D47408" w14:textId="77777777" w:rsidR="00DD43BB" w:rsidRPr="00D77C80" w:rsidRDefault="00DD43BB" w:rsidP="00DD43BB">
            <w:pPr>
              <w:keepNext/>
              <w:keepLines/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>ustrezno označi</w:t>
            </w:r>
          </w:p>
        </w:tc>
      </w:tr>
      <w:tr w:rsidR="00D77C80" w:rsidRPr="00D77C80" w14:paraId="7CD7FDDA" w14:textId="77777777" w:rsidTr="00112F1D">
        <w:tc>
          <w:tcPr>
            <w:tcW w:w="3652" w:type="dxa"/>
            <w:shd w:val="clear" w:color="auto" w:fill="auto"/>
          </w:tcPr>
          <w:p w14:paraId="2DE1F8BE" w14:textId="60A75DF4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do 100 raziskovalcev</w:t>
            </w:r>
          </w:p>
        </w:tc>
        <w:bookmarkStart w:id="12" w:name="Potrditev01"/>
        <w:tc>
          <w:tcPr>
            <w:tcW w:w="1134" w:type="dxa"/>
            <w:shd w:val="clear" w:color="auto" w:fill="auto"/>
          </w:tcPr>
          <w:p w14:paraId="511063F8" w14:textId="77777777" w:rsidR="00DD43BB" w:rsidRPr="00D77C80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2"/>
          </w:p>
        </w:tc>
      </w:tr>
      <w:tr w:rsidR="00D77C80" w:rsidRPr="00D77C80" w14:paraId="0A0FF20D" w14:textId="77777777" w:rsidTr="00112F1D">
        <w:tc>
          <w:tcPr>
            <w:tcW w:w="3652" w:type="dxa"/>
            <w:shd w:val="clear" w:color="auto" w:fill="auto"/>
          </w:tcPr>
          <w:p w14:paraId="05328F75" w14:textId="59F7FF1C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101 do 500 raziskovalcev</w:t>
            </w:r>
          </w:p>
        </w:tc>
        <w:bookmarkStart w:id="13" w:name="Potrditev02"/>
        <w:tc>
          <w:tcPr>
            <w:tcW w:w="1134" w:type="dxa"/>
            <w:shd w:val="clear" w:color="auto" w:fill="auto"/>
          </w:tcPr>
          <w:p w14:paraId="7FB62755" w14:textId="77777777" w:rsidR="00DD43BB" w:rsidRPr="00D77C80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3"/>
          </w:p>
        </w:tc>
      </w:tr>
      <w:tr w:rsidR="00D77C80" w:rsidRPr="00D77C80" w14:paraId="71C1D6FA" w14:textId="77777777" w:rsidTr="00112F1D">
        <w:tc>
          <w:tcPr>
            <w:tcW w:w="3652" w:type="dxa"/>
            <w:shd w:val="clear" w:color="auto" w:fill="auto"/>
          </w:tcPr>
          <w:p w14:paraId="20C58E1A" w14:textId="4C398EDE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501 do 2000 raziskovalcev</w:t>
            </w:r>
          </w:p>
        </w:tc>
        <w:bookmarkStart w:id="14" w:name="Potrditev03"/>
        <w:tc>
          <w:tcPr>
            <w:tcW w:w="1134" w:type="dxa"/>
            <w:shd w:val="clear" w:color="auto" w:fill="auto"/>
          </w:tcPr>
          <w:p w14:paraId="55E949D2" w14:textId="77777777" w:rsidR="00DD43BB" w:rsidRPr="00D77C80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4"/>
          </w:p>
        </w:tc>
      </w:tr>
      <w:tr w:rsidR="00D77C80" w:rsidRPr="00D77C80" w14:paraId="54A296D7" w14:textId="77777777" w:rsidTr="00112F1D">
        <w:tc>
          <w:tcPr>
            <w:tcW w:w="3652" w:type="dxa"/>
            <w:shd w:val="clear" w:color="auto" w:fill="auto"/>
          </w:tcPr>
          <w:p w14:paraId="34611EEB" w14:textId="33716C51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2001 do 5000 raziskovalcev</w:t>
            </w:r>
          </w:p>
        </w:tc>
        <w:bookmarkStart w:id="15" w:name="Potrditev04"/>
        <w:tc>
          <w:tcPr>
            <w:tcW w:w="1134" w:type="dxa"/>
            <w:shd w:val="clear" w:color="auto" w:fill="auto"/>
          </w:tcPr>
          <w:p w14:paraId="0CEBFF02" w14:textId="77777777" w:rsidR="00DD43BB" w:rsidRPr="00D77C80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5"/>
          </w:p>
        </w:tc>
      </w:tr>
      <w:tr w:rsidR="00D77C80" w:rsidRPr="00D77C80" w14:paraId="60875A28" w14:textId="77777777" w:rsidTr="00112F1D">
        <w:tc>
          <w:tcPr>
            <w:tcW w:w="3652" w:type="dxa"/>
            <w:shd w:val="clear" w:color="auto" w:fill="auto"/>
          </w:tcPr>
          <w:p w14:paraId="7C8188E6" w14:textId="215525B6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5001 do 8000 raziskovalcev</w:t>
            </w:r>
          </w:p>
        </w:tc>
        <w:tc>
          <w:tcPr>
            <w:tcW w:w="1134" w:type="dxa"/>
            <w:shd w:val="clear" w:color="auto" w:fill="auto"/>
          </w:tcPr>
          <w:p w14:paraId="106DD4BF" w14:textId="77777777" w:rsidR="00DD43BB" w:rsidRPr="00D77C80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DD43BB" w:rsidRPr="00D77C80" w14:paraId="79F35ED6" w14:textId="77777777" w:rsidTr="00112F1D">
        <w:trPr>
          <w:trHeight w:val="267"/>
        </w:trPr>
        <w:tc>
          <w:tcPr>
            <w:tcW w:w="3652" w:type="dxa"/>
            <w:shd w:val="clear" w:color="auto" w:fill="auto"/>
          </w:tcPr>
          <w:p w14:paraId="439AA844" w14:textId="0976D7E9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nad 8000 raziskovalcev</w:t>
            </w:r>
          </w:p>
        </w:tc>
        <w:bookmarkStart w:id="16" w:name="Potrditev05"/>
        <w:tc>
          <w:tcPr>
            <w:tcW w:w="1134" w:type="dxa"/>
            <w:shd w:val="clear" w:color="auto" w:fill="auto"/>
          </w:tcPr>
          <w:p w14:paraId="1F361C96" w14:textId="77777777" w:rsidR="00DD43BB" w:rsidRPr="00D77C80" w:rsidRDefault="00DD43BB" w:rsidP="00DD43BB">
            <w:pPr>
              <w:jc w:val="center"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6"/>
          </w:p>
        </w:tc>
      </w:tr>
    </w:tbl>
    <w:p w14:paraId="088A285D" w14:textId="77777777" w:rsidR="00764D9F" w:rsidRPr="00D77C80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5C6245F6" w14:textId="77777777" w:rsidR="00764D9F" w:rsidRPr="00D77C80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4122E0EF" w14:textId="77777777" w:rsidR="00764D9F" w:rsidRPr="00D77C80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721C003F" w14:textId="726AD4A4" w:rsidR="00745BD1" w:rsidRPr="00D77C80" w:rsidRDefault="00745BD1" w:rsidP="004C0498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sz w:val="24"/>
          <w:szCs w:val="24"/>
        </w:rPr>
        <w:t>7.</w:t>
      </w:r>
      <w:r w:rsidR="00B827BA" w:rsidRPr="00D77C80">
        <w:rPr>
          <w:rFonts w:ascii="Calibri" w:hAnsi="Calibri" w:cs="Calibri"/>
          <w:b/>
          <w:sz w:val="24"/>
          <w:szCs w:val="24"/>
        </w:rPr>
        <w:t xml:space="preserve"> [M 8</w:t>
      </w:r>
      <w:r w:rsidR="003065EB" w:rsidRPr="00D77C80">
        <w:rPr>
          <w:rFonts w:ascii="Calibri" w:hAnsi="Calibri" w:cs="Calibri"/>
          <w:b/>
          <w:sz w:val="24"/>
          <w:szCs w:val="24"/>
        </w:rPr>
        <w:t>.2]</w:t>
      </w:r>
      <w:r w:rsidR="0085449D" w:rsidRPr="00D77C80">
        <w:rPr>
          <w:rFonts w:ascii="Calibri" w:hAnsi="Calibri" w:cs="Calibri"/>
          <w:b/>
          <w:sz w:val="24"/>
          <w:szCs w:val="24"/>
        </w:rPr>
        <w:t xml:space="preserve"> </w:t>
      </w:r>
      <w:r w:rsidR="004D1D31" w:rsidRPr="00D77C80">
        <w:rPr>
          <w:rFonts w:ascii="Calibri" w:hAnsi="Calibri" w:cs="Calibri"/>
          <w:b/>
          <w:sz w:val="24"/>
          <w:szCs w:val="24"/>
        </w:rPr>
        <w:t>POGOSTNOST UPORABE</w:t>
      </w:r>
      <w:r w:rsidR="000C0DB2" w:rsidRPr="00D77C80">
        <w:rPr>
          <w:rFonts w:ascii="Calibri" w:hAnsi="Calibri" w:cs="Calibri"/>
          <w:b/>
          <w:sz w:val="24"/>
          <w:szCs w:val="24"/>
        </w:rPr>
        <w:t xml:space="preserve"> </w:t>
      </w:r>
    </w:p>
    <w:p w14:paraId="37425F68" w14:textId="77777777" w:rsidR="00745BD1" w:rsidRPr="00D77C80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0852EFA0" w14:textId="5E499695" w:rsidR="00745BD1" w:rsidRPr="00D77C80" w:rsidRDefault="00DD43BB" w:rsidP="004C0498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 xml:space="preserve">7.1. </w:t>
      </w:r>
      <w:r w:rsidR="00B827BA" w:rsidRPr="00D77C80">
        <w:rPr>
          <w:rFonts w:ascii="Calibri" w:hAnsi="Calibri" w:cs="Calibri"/>
          <w:b/>
          <w:szCs w:val="22"/>
        </w:rPr>
        <w:t>Navedite število izposoj in uporabe prijavljenih serijskih publikacij v letu 20</w:t>
      </w:r>
      <w:r w:rsidR="00BE4096" w:rsidRPr="00D77C80">
        <w:rPr>
          <w:rFonts w:ascii="Calibri" w:hAnsi="Calibri" w:cs="Calibri"/>
          <w:b/>
          <w:szCs w:val="22"/>
        </w:rPr>
        <w:t>20</w:t>
      </w:r>
      <w:r w:rsidR="00B827BA" w:rsidRPr="00D77C80">
        <w:rPr>
          <w:rStyle w:val="Sprotnaopomba-sklic"/>
          <w:rFonts w:ascii="Calibri" w:hAnsi="Calibri" w:cs="Calibri"/>
          <w:szCs w:val="22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3"/>
        <w:gridCol w:w="2688"/>
      </w:tblGrid>
      <w:tr w:rsidR="00A3524F" w:rsidRPr="00D77C80" w14:paraId="20A578A7" w14:textId="77777777" w:rsidTr="005E1F53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60412B" w14:textId="1162DB48" w:rsidR="00A3524F" w:rsidRPr="00D77C80" w:rsidRDefault="0069327E" w:rsidP="002231D3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 xml:space="preserve"> </w:t>
            </w:r>
          </w:p>
        </w:tc>
        <w:bookmarkStart w:id="17" w:name="ElIzpos"/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0CC96" w14:textId="77777777" w:rsidR="00A3524F" w:rsidRPr="00D77C80" w:rsidRDefault="00757CCA" w:rsidP="00E50947">
            <w:pPr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ElIzpos"/>
                  <w:enabled/>
                  <w:calcOnExit w:val="0"/>
                  <w:textInput/>
                </w:ffData>
              </w:fldChar>
            </w:r>
            <w:r w:rsidR="00A3524F" w:rsidRPr="00D77C80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b/>
                <w:szCs w:val="22"/>
              </w:rPr>
            </w:r>
            <w:r w:rsidRPr="00D77C80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A3524F"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A3524F"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17"/>
          </w:p>
        </w:tc>
      </w:tr>
    </w:tbl>
    <w:p w14:paraId="07125033" w14:textId="77777777" w:rsidR="00846BF6" w:rsidRPr="00D77C80" w:rsidRDefault="00846BF6" w:rsidP="00745BD1">
      <w:pPr>
        <w:rPr>
          <w:rFonts w:ascii="Calibri" w:hAnsi="Calibri" w:cs="Calibri"/>
          <w:szCs w:val="22"/>
        </w:rPr>
      </w:pPr>
    </w:p>
    <w:p w14:paraId="649B6A79" w14:textId="1946668A" w:rsidR="00DD43BB" w:rsidRPr="00D77C80" w:rsidRDefault="00DD43BB" w:rsidP="00D90ADC">
      <w:p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 xml:space="preserve">7.2. </w:t>
      </w:r>
      <w:r w:rsidRPr="00D77C80">
        <w:rPr>
          <w:rFonts w:ascii="Calibri" w:hAnsi="Calibri" w:cs="Calibri"/>
          <w:b/>
          <w:bCs/>
          <w:szCs w:val="22"/>
          <w:lang w:eastAsia="sl-SI"/>
        </w:rPr>
        <w:t xml:space="preserve">Navedite število objav slovenskih avtorjev v prijavljenih </w:t>
      </w:r>
      <w:r w:rsidR="00E8280E" w:rsidRPr="00D77C80">
        <w:rPr>
          <w:rFonts w:ascii="Calibri" w:hAnsi="Calibri" w:cs="Calibri"/>
          <w:b/>
          <w:bCs/>
          <w:szCs w:val="22"/>
          <w:lang w:eastAsia="sl-SI"/>
        </w:rPr>
        <w:t>serijskih publikacijah na prijavljeno serijsko publikacijo (povprečje za leti 2019 in 2020)</w:t>
      </w:r>
      <w:r w:rsidR="005E78B0" w:rsidRPr="00D77C80">
        <w:rPr>
          <w:rStyle w:val="Sprotnaopomba-sklic"/>
          <w:rFonts w:ascii="Calibri" w:hAnsi="Calibri" w:cs="Calibri"/>
          <w:szCs w:val="22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3"/>
        <w:gridCol w:w="2688"/>
      </w:tblGrid>
      <w:tr w:rsidR="00DD43BB" w:rsidRPr="00D77C80" w14:paraId="6820624F" w14:textId="77777777" w:rsidTr="003A3FFB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09BC5" w14:textId="77777777" w:rsidR="00DD43BB" w:rsidRPr="00D77C80" w:rsidRDefault="00DD43BB" w:rsidP="003A3FFB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4990D" w14:textId="77777777" w:rsidR="00DD43BB" w:rsidRPr="00D77C80" w:rsidRDefault="00DD43BB" w:rsidP="003A3FFB">
            <w:pPr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ElIzpos"/>
                  <w:enabled/>
                  <w:calcOnExit w:val="0"/>
                  <w:textInput/>
                </w:ffData>
              </w:fldChar>
            </w:r>
            <w:r w:rsidRPr="00D77C80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b/>
                <w:szCs w:val="22"/>
              </w:rPr>
            </w:r>
            <w:r w:rsidRPr="00D77C80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</w:tbl>
    <w:p w14:paraId="3D6861B1" w14:textId="77777777" w:rsidR="00DD43BB" w:rsidRPr="00D77C80" w:rsidRDefault="00DD43BB" w:rsidP="00DD43BB">
      <w:pPr>
        <w:rPr>
          <w:rFonts w:ascii="Calibri" w:hAnsi="Calibri" w:cs="Calibri"/>
          <w:szCs w:val="22"/>
        </w:rPr>
      </w:pPr>
    </w:p>
    <w:p w14:paraId="687899D7" w14:textId="77777777" w:rsidR="00DD43BB" w:rsidRPr="00D77C80" w:rsidRDefault="00DD43BB" w:rsidP="00DD43BB">
      <w:pPr>
        <w:keepNext/>
        <w:keepLines/>
        <w:rPr>
          <w:rFonts w:ascii="Calibri" w:hAnsi="Calibri" w:cs="Calibri"/>
          <w:b/>
          <w:szCs w:val="22"/>
        </w:rPr>
      </w:pPr>
    </w:p>
    <w:p w14:paraId="75B2C570" w14:textId="77777777" w:rsidR="00DD43BB" w:rsidRPr="00D77C80" w:rsidRDefault="00DD43BB" w:rsidP="00745BD1">
      <w:pPr>
        <w:rPr>
          <w:rFonts w:ascii="Calibri" w:hAnsi="Calibri" w:cs="Calibri"/>
          <w:szCs w:val="22"/>
        </w:rPr>
      </w:pPr>
    </w:p>
    <w:p w14:paraId="664D4EF3" w14:textId="77777777" w:rsidR="00CD1044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lastRenderedPageBreak/>
        <w:t>Kakovost prijave podporne dejavnosti</w:t>
      </w:r>
    </w:p>
    <w:p w14:paraId="3EDAA475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64E3F0B9" w14:textId="77777777" w:rsidR="002B06E0" w:rsidRPr="00D77C80" w:rsidRDefault="00547262" w:rsidP="002B06E0">
      <w:pPr>
        <w:keepNext/>
        <w:keepLines/>
        <w:outlineLvl w:val="0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8. [M 9.6</w:t>
      </w:r>
      <w:r w:rsidR="002B06E0" w:rsidRPr="00D77C80">
        <w:rPr>
          <w:rFonts w:ascii="Calibri" w:hAnsi="Calibri" w:cs="Calibri"/>
          <w:b/>
          <w:szCs w:val="22"/>
        </w:rPr>
        <w:t>]</w:t>
      </w:r>
      <w:r w:rsidR="0085449D" w:rsidRPr="00D77C80">
        <w:rPr>
          <w:rFonts w:ascii="Calibri" w:hAnsi="Calibri" w:cs="Calibri"/>
          <w:b/>
          <w:szCs w:val="22"/>
        </w:rPr>
        <w:t xml:space="preserve"> </w:t>
      </w:r>
      <w:r w:rsidRPr="00D77C80">
        <w:rPr>
          <w:rFonts w:ascii="Calibri" w:hAnsi="Calibri" w:cs="Calibri"/>
          <w:b/>
          <w:szCs w:val="22"/>
        </w:rPr>
        <w:t xml:space="preserve">Kakovost in pomen naročene mednarodne znanstvene literature </w:t>
      </w:r>
    </w:p>
    <w:p w14:paraId="1796C958" w14:textId="77777777" w:rsidR="00547262" w:rsidRPr="00D77C80" w:rsidRDefault="00547262" w:rsidP="002B06E0">
      <w:pPr>
        <w:keepNext/>
        <w:keepLines/>
        <w:outlineLvl w:val="0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Po</w:t>
      </w:r>
      <w:r w:rsidR="00800BF0" w:rsidRPr="00D77C80">
        <w:rPr>
          <w:rFonts w:ascii="Calibri" w:hAnsi="Calibri" w:cs="Calibri"/>
          <w:szCs w:val="22"/>
        </w:rPr>
        <w:t>v</w:t>
      </w:r>
      <w:r w:rsidRPr="00D77C80">
        <w:rPr>
          <w:rFonts w:ascii="Calibri" w:hAnsi="Calibri" w:cs="Calibri"/>
          <w:szCs w:val="22"/>
        </w:rPr>
        <w:t>prečno število točk v izpisu Z-SEZ-25</w:t>
      </w:r>
      <w:r w:rsidR="002A76AA" w:rsidRPr="00D77C80">
        <w:rPr>
          <w:rFonts w:ascii="Calibri" w:hAnsi="Calibri" w:cs="Calibri"/>
          <w:szCs w:val="22"/>
        </w:rPr>
        <w:t xml:space="preserve"> in utemeljitev:</w:t>
      </w:r>
    </w:p>
    <w:p w14:paraId="0EB6EA2C" w14:textId="77777777" w:rsidR="00547262" w:rsidRPr="00D77C80" w:rsidRDefault="00547262" w:rsidP="002B06E0">
      <w:pPr>
        <w:keepNext/>
        <w:keepLines/>
        <w:outlineLvl w:val="0"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B06E0" w:rsidRPr="00D77C80" w14:paraId="7C6EBBDD" w14:textId="77777777" w:rsidTr="007E5524">
        <w:tc>
          <w:tcPr>
            <w:tcW w:w="9212" w:type="dxa"/>
          </w:tcPr>
          <w:bookmarkStart w:id="18" w:name="Utemeljitev"/>
          <w:p w14:paraId="1A424C1D" w14:textId="77777777" w:rsidR="002B06E0" w:rsidRPr="00D77C80" w:rsidRDefault="00757CCA" w:rsidP="007E5524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Utemeljitev"/>
                  <w:enabled/>
                  <w:calcOnExit w:val="0"/>
                  <w:textInput/>
                </w:ffData>
              </w:fldChar>
            </w:r>
            <w:r w:rsidR="002B06E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8"/>
          </w:p>
        </w:tc>
      </w:tr>
    </w:tbl>
    <w:p w14:paraId="3F2A0A7E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4AE14B54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4013C143" w14:textId="77777777" w:rsidR="002B06E0" w:rsidRPr="00D77C80" w:rsidRDefault="005F78C2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Potencialni vpliv zaradi razvoja, razširjanja in uporabe pričakovanih rezultatov raziskav</w:t>
      </w:r>
    </w:p>
    <w:p w14:paraId="50EA08D2" w14:textId="77777777" w:rsidR="005F78C2" w:rsidRPr="00D77C80" w:rsidRDefault="005F78C2" w:rsidP="002B06E0">
      <w:pPr>
        <w:keepNext/>
        <w:keepLines/>
        <w:rPr>
          <w:rFonts w:ascii="Calibri" w:hAnsi="Calibri" w:cs="Calibri"/>
          <w:b/>
          <w:szCs w:val="22"/>
        </w:rPr>
      </w:pPr>
    </w:p>
    <w:p w14:paraId="3D614631" w14:textId="77777777" w:rsidR="002B06E0" w:rsidRPr="00D77C80" w:rsidRDefault="00DD097A" w:rsidP="002B06E0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D77C80">
        <w:rPr>
          <w:rFonts w:ascii="Calibri" w:hAnsi="Calibri" w:cs="Calibri"/>
          <w:b/>
          <w:sz w:val="24"/>
          <w:szCs w:val="24"/>
        </w:rPr>
        <w:t>9. [M 5</w:t>
      </w:r>
      <w:r w:rsidR="002B06E0" w:rsidRPr="00D77C80">
        <w:rPr>
          <w:rFonts w:ascii="Calibri" w:hAnsi="Calibri" w:cs="Calibri"/>
          <w:b/>
          <w:sz w:val="24"/>
          <w:szCs w:val="24"/>
        </w:rPr>
        <w:t>.7]</w:t>
      </w:r>
      <w:r w:rsidR="00E14936" w:rsidRPr="00D77C80">
        <w:rPr>
          <w:rFonts w:ascii="Calibri" w:hAnsi="Calibri" w:cs="Calibri"/>
          <w:b/>
          <w:sz w:val="24"/>
          <w:szCs w:val="24"/>
        </w:rPr>
        <w:t xml:space="preserve"> </w:t>
      </w:r>
      <w:r w:rsidRPr="00D77C80">
        <w:rPr>
          <w:rFonts w:ascii="Calibri" w:hAnsi="Calibri" w:cs="Calibri"/>
          <w:b/>
          <w:sz w:val="24"/>
          <w:szCs w:val="24"/>
        </w:rPr>
        <w:t>DELEŽ SREDSTEV IZ DRUGIH VIROV</w:t>
      </w:r>
      <w:r w:rsidR="002B06E0" w:rsidRPr="00D77C80">
        <w:rPr>
          <w:rStyle w:val="Sprotnaopomba-sklic"/>
          <w:rFonts w:ascii="Calibri" w:hAnsi="Calibri" w:cs="Calibri"/>
          <w:b/>
          <w:sz w:val="24"/>
          <w:szCs w:val="24"/>
        </w:rPr>
        <w:footnoteReference w:id="10"/>
      </w:r>
    </w:p>
    <w:p w14:paraId="57CEA0D6" w14:textId="77777777" w:rsidR="002B06E0" w:rsidRPr="00D77C80" w:rsidRDefault="002B06E0" w:rsidP="002B06E0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1153"/>
        <w:gridCol w:w="1154"/>
      </w:tblGrid>
      <w:tr w:rsidR="002B06E0" w:rsidRPr="00D77C80" w14:paraId="02CD157F" w14:textId="77777777" w:rsidTr="007E5524">
        <w:tc>
          <w:tcPr>
            <w:tcW w:w="4605" w:type="dxa"/>
            <w:shd w:val="clear" w:color="auto" w:fill="auto"/>
          </w:tcPr>
          <w:p w14:paraId="2CFD262F" w14:textId="77777777" w:rsidR="002B06E0" w:rsidRPr="00D77C80" w:rsidRDefault="002B06E0" w:rsidP="00AC668C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 xml:space="preserve">za </w:t>
            </w:r>
            <w:r w:rsidR="00E10B76" w:rsidRPr="00D77C80">
              <w:rPr>
                <w:rFonts w:ascii="Calibri" w:hAnsi="Calibri" w:cs="Calibri"/>
                <w:szCs w:val="22"/>
              </w:rPr>
              <w:t>serijske</w:t>
            </w:r>
            <w:r w:rsidRPr="00D77C80">
              <w:rPr>
                <w:rFonts w:ascii="Calibri" w:hAnsi="Calibri" w:cs="Calibri"/>
                <w:szCs w:val="22"/>
              </w:rPr>
              <w:t xml:space="preserve"> publikacije</w:t>
            </w:r>
          </w:p>
        </w:tc>
        <w:bookmarkStart w:id="19" w:name="proc_pp"/>
        <w:tc>
          <w:tcPr>
            <w:tcW w:w="1153" w:type="dxa"/>
            <w:shd w:val="clear" w:color="auto" w:fill="auto"/>
          </w:tcPr>
          <w:p w14:paraId="06AE96E5" w14:textId="77777777" w:rsidR="002B06E0" w:rsidRPr="00D77C80" w:rsidRDefault="00757CCA" w:rsidP="007E5524">
            <w:pPr>
              <w:keepNext/>
              <w:keepLines/>
              <w:jc w:val="right"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roc_pp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2B06E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9"/>
            <w:r w:rsidR="002B06E0" w:rsidRPr="00D77C80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</w:tcPr>
          <w:p w14:paraId="72DF7D0B" w14:textId="77777777" w:rsidR="002B06E0" w:rsidRPr="00D77C80" w:rsidRDefault="002B06E0" w:rsidP="007E5524">
            <w:pPr>
              <w:keepNext/>
              <w:keepLines/>
              <w:jc w:val="right"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t>% (letno)</w:t>
            </w:r>
          </w:p>
        </w:tc>
      </w:tr>
    </w:tbl>
    <w:p w14:paraId="10BE5E6A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7238C19A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06683187" w14:textId="77777777" w:rsidR="004F2337" w:rsidRPr="00D77C80" w:rsidRDefault="005F78C2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Kakovost in učinkovitost izvedbe upravljanja</w:t>
      </w:r>
    </w:p>
    <w:p w14:paraId="6640AFD4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5AA64329" w14:textId="77777777" w:rsidR="00745BD1" w:rsidRPr="00D77C80" w:rsidRDefault="00DD097A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10</w:t>
      </w:r>
      <w:r w:rsidR="00745BD1" w:rsidRPr="00D77C80">
        <w:rPr>
          <w:rFonts w:ascii="Calibri" w:hAnsi="Calibri" w:cs="Calibri"/>
          <w:b/>
          <w:szCs w:val="22"/>
        </w:rPr>
        <w:t xml:space="preserve">. </w:t>
      </w:r>
      <w:r w:rsidR="00850E38" w:rsidRPr="00D77C80">
        <w:rPr>
          <w:rFonts w:ascii="Calibri" w:hAnsi="Calibri" w:cs="Calibri"/>
          <w:b/>
          <w:szCs w:val="22"/>
        </w:rPr>
        <w:t>[M 6.7]</w:t>
      </w:r>
      <w:r w:rsidR="00E14936" w:rsidRPr="00D77C80">
        <w:rPr>
          <w:rFonts w:ascii="Calibri" w:hAnsi="Calibri" w:cs="Calibri"/>
          <w:b/>
          <w:szCs w:val="22"/>
        </w:rPr>
        <w:t xml:space="preserve"> </w:t>
      </w:r>
      <w:r w:rsidR="00850E38" w:rsidRPr="00D77C80">
        <w:rPr>
          <w:rFonts w:ascii="Calibri" w:hAnsi="Calibri" w:cs="Calibri"/>
          <w:b/>
          <w:szCs w:val="22"/>
        </w:rPr>
        <w:t xml:space="preserve">Skladnost predlaganega obsega aktivnosti s predvidenimi finančnimi sredstvi za zagotavljanje gospodarske rabe sredstev </w:t>
      </w:r>
    </w:p>
    <w:p w14:paraId="300EED91" w14:textId="41C2F9DA" w:rsidR="00AE3E08" w:rsidRPr="00D77C80" w:rsidRDefault="00477B60" w:rsidP="00AE3E08">
      <w:pPr>
        <w:keepNext/>
        <w:keepLines/>
        <w:outlineLvl w:val="0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4984"/>
      </w:tblGrid>
      <w:tr w:rsidR="00AE3E08" w:rsidRPr="00D77C80" w14:paraId="256FED30" w14:textId="77777777" w:rsidTr="00AC668C">
        <w:trPr>
          <w:trHeight w:val="357"/>
        </w:trPr>
        <w:tc>
          <w:tcPr>
            <w:tcW w:w="3771" w:type="dxa"/>
            <w:vAlign w:val="center"/>
          </w:tcPr>
          <w:p w14:paraId="67052BC9" w14:textId="444B28F3" w:rsidR="00AE3E08" w:rsidRPr="00D77C80" w:rsidRDefault="00B654D5" w:rsidP="00B654D5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Povprečni s</w:t>
            </w:r>
            <w:r w:rsidR="00477B60" w:rsidRPr="00D77C80">
              <w:rPr>
                <w:rFonts w:ascii="Calibri" w:hAnsi="Calibri" w:cs="Calibri"/>
                <w:szCs w:val="22"/>
                <w:lang w:eastAsia="sl-SI"/>
              </w:rPr>
              <w:t>trošek</w:t>
            </w:r>
            <w:r w:rsidRPr="00D77C80">
              <w:rPr>
                <w:rFonts w:ascii="Calibri" w:hAnsi="Calibri" w:cs="Calibri"/>
                <w:szCs w:val="22"/>
                <w:lang w:eastAsia="sl-SI"/>
              </w:rPr>
              <w:t xml:space="preserve"> članka prijavljenih revij</w:t>
            </w:r>
            <w:r w:rsidR="00477B60" w:rsidRPr="00D77C80">
              <w:rPr>
                <w:rStyle w:val="Sprotnaopomba-sklic"/>
                <w:rFonts w:ascii="Calibri" w:hAnsi="Calibri" w:cs="Calibri"/>
                <w:szCs w:val="22"/>
              </w:rPr>
              <w:footnoteReference w:id="11"/>
            </w:r>
          </w:p>
        </w:tc>
        <w:tc>
          <w:tcPr>
            <w:tcW w:w="4984" w:type="dxa"/>
            <w:vAlign w:val="center"/>
          </w:tcPr>
          <w:p w14:paraId="4C6DA56C" w14:textId="7353DDEC" w:rsidR="00AE3E08" w:rsidRPr="00D77C80" w:rsidRDefault="00C80273" w:rsidP="008D5BC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Skupaj_St"/>
                  <w:enabled/>
                  <w:calcOnExit w:val="0"/>
                  <w:textInput/>
                </w:ffData>
              </w:fldChar>
            </w:r>
            <w:bookmarkStart w:id="20" w:name="Skupaj_St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0"/>
          </w:p>
        </w:tc>
      </w:tr>
    </w:tbl>
    <w:p w14:paraId="51EB12D1" w14:textId="77777777" w:rsidR="00AB3AB2" w:rsidRPr="00D77C80" w:rsidRDefault="00AB3AB2" w:rsidP="004C0498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0" w:type="auto"/>
        <w:tblInd w:w="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668"/>
      </w:tblGrid>
      <w:tr w:rsidR="00D77C80" w:rsidRPr="00D77C80" w:rsidDel="00910C49" w14:paraId="6930E4D5" w14:textId="77777777" w:rsidTr="00E45617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48717" w14:textId="40014E88" w:rsidR="00F4271A" w:rsidRPr="00D77C80" w:rsidDel="00910C49" w:rsidRDefault="00F4271A" w:rsidP="00F04676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Dostop do tekočih vsebin (članki v tisku)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F6D4C" w14:textId="77777777" w:rsidR="00F4271A" w:rsidRPr="00D77C80" w:rsidDel="00910C49" w:rsidRDefault="00F4271A" w:rsidP="00867613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</w:tr>
      <w:tr w:rsidR="00D77C80" w:rsidRPr="00D77C80" w:rsidDel="00910C49" w14:paraId="17F6D4AC" w14:textId="77777777" w:rsidTr="00E45617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7B2B2" w14:textId="41567DC2" w:rsidR="00F4271A" w:rsidRPr="00D77C80" w:rsidDel="00910C49" w:rsidRDefault="00017A58" w:rsidP="00867613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do 80 % naslovov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F1F0B" w14:textId="77777777" w:rsidR="00F4271A" w:rsidRPr="00D77C80" w:rsidDel="00910C49" w:rsidRDefault="00757CCA" w:rsidP="00867613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amostojno_odst_pp"/>
                  <w:enabled/>
                  <w:calcOnExit w:val="0"/>
                  <w:textInput/>
                </w:ffData>
              </w:fldChar>
            </w:r>
            <w:r w:rsidR="00F4271A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F4271A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F4271A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D77C80" w:rsidRPr="00D77C80" w:rsidDel="00910C49" w14:paraId="33D133EE" w14:textId="77777777" w:rsidTr="00E45617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97EB5" w14:textId="39BF51DF" w:rsidR="00F4271A" w:rsidRPr="00D77C80" w:rsidDel="00910C49" w:rsidRDefault="00017A58" w:rsidP="00867613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80 % in več naslovov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ED6BE" w14:textId="4886FF58" w:rsidR="00F4271A" w:rsidRPr="00D77C80" w:rsidDel="00910C49" w:rsidRDefault="00E45617" w:rsidP="00867613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Samostojno_odst_pp"/>
                  <w:enabled/>
                  <w:calcOnExit w:val="0"/>
                  <w:textInput/>
                </w:ffData>
              </w:fldChar>
            </w:r>
            <w:bookmarkStart w:id="21" w:name="Samostojno_odst_pp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1"/>
          </w:p>
        </w:tc>
      </w:tr>
    </w:tbl>
    <w:p w14:paraId="5D0A8839" w14:textId="77777777" w:rsidR="00791813" w:rsidRPr="00D77C80" w:rsidRDefault="00791813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7818D6E2" w14:textId="77777777" w:rsidR="00281136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 w:val="24"/>
          <w:szCs w:val="24"/>
          <w:u w:val="double"/>
        </w:rPr>
      </w:pPr>
      <w:r w:rsidRPr="00D77C80">
        <w:rPr>
          <w:rFonts w:ascii="Calibri" w:hAnsi="Calibri" w:cs="Calibri"/>
          <w:b/>
          <w:sz w:val="24"/>
          <w:szCs w:val="24"/>
          <w:u w:val="double"/>
        </w:rPr>
        <w:t>C. SOFINANCIRANJE MEDNARODNIH ZBIRK PODATKOV</w:t>
      </w:r>
    </w:p>
    <w:p w14:paraId="6BF896AF" w14:textId="77777777" w:rsidR="00281136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3AB997B5" w14:textId="77777777" w:rsidR="00791813" w:rsidRPr="00D77C80" w:rsidRDefault="00791813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7CFDD663" w14:textId="77777777" w:rsidR="00281136" w:rsidRPr="00D77C80" w:rsidRDefault="00850E38" w:rsidP="00281136">
      <w:pPr>
        <w:keepNext/>
        <w:keepLines/>
        <w:outlineLvl w:val="0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11</w:t>
      </w:r>
      <w:r w:rsidR="00281136" w:rsidRPr="00D77C80">
        <w:rPr>
          <w:rFonts w:ascii="Calibri" w:hAnsi="Calibri" w:cs="Calibri"/>
          <w:b/>
          <w:szCs w:val="22"/>
        </w:rPr>
        <w:t>.</w:t>
      </w:r>
      <w:r w:rsidR="00E14936" w:rsidRPr="00D77C80">
        <w:rPr>
          <w:rFonts w:ascii="Calibri" w:hAnsi="Calibri" w:cs="Calibri"/>
          <w:b/>
          <w:szCs w:val="22"/>
        </w:rPr>
        <w:t xml:space="preserve"> </w:t>
      </w:r>
      <w:r w:rsidR="00281136" w:rsidRPr="00D77C80">
        <w:rPr>
          <w:rFonts w:ascii="Calibri" w:hAnsi="Calibri" w:cs="Calibri"/>
          <w:b/>
          <w:szCs w:val="22"/>
        </w:rPr>
        <w:t>[M</w:t>
      </w:r>
      <w:r w:rsidRPr="00D77C80">
        <w:rPr>
          <w:rFonts w:ascii="Calibri" w:hAnsi="Calibri" w:cs="Calibri"/>
          <w:b/>
          <w:szCs w:val="22"/>
        </w:rPr>
        <w:t xml:space="preserve"> 6</w:t>
      </w:r>
      <w:r w:rsidR="00281136" w:rsidRPr="00D77C80">
        <w:rPr>
          <w:rFonts w:ascii="Calibri" w:hAnsi="Calibri" w:cs="Calibri"/>
          <w:b/>
          <w:szCs w:val="22"/>
        </w:rPr>
        <w:t>.7]</w:t>
      </w:r>
      <w:r w:rsidR="0085449D" w:rsidRPr="00D77C80">
        <w:rPr>
          <w:rFonts w:ascii="Calibri" w:hAnsi="Calibri" w:cs="Calibri"/>
          <w:b/>
          <w:szCs w:val="22"/>
        </w:rPr>
        <w:t xml:space="preserve"> </w:t>
      </w:r>
      <w:r w:rsidR="00281136" w:rsidRPr="00D77C80">
        <w:rPr>
          <w:rFonts w:ascii="Calibri" w:hAnsi="Calibri" w:cs="Calibri"/>
          <w:b/>
          <w:szCs w:val="22"/>
        </w:rPr>
        <w:t>UTEMELJITEV KVALITETE IN POMENA PRIJAVLJENIH ZBIRK PODATKOV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77C80" w:rsidRPr="00D77C80" w14:paraId="4B169DBE" w14:textId="77777777" w:rsidTr="00553F24">
        <w:tc>
          <w:tcPr>
            <w:tcW w:w="9212" w:type="dxa"/>
          </w:tcPr>
          <w:p w14:paraId="311699CA" w14:textId="77777777" w:rsidR="00281136" w:rsidRPr="00D77C80" w:rsidRDefault="00757CCA" w:rsidP="00553F24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Utemeljitev"/>
                  <w:enabled/>
                  <w:calcOnExit w:val="0"/>
                  <w:textInput/>
                </w:ffData>
              </w:fldChar>
            </w:r>
            <w:r w:rsidR="00281136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281136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81136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81136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81136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81136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281136" w:rsidRPr="00D77C80" w14:paraId="63F84BE2" w14:textId="77777777" w:rsidTr="00553F24">
        <w:tc>
          <w:tcPr>
            <w:tcW w:w="9212" w:type="dxa"/>
          </w:tcPr>
          <w:p w14:paraId="3DAE672D" w14:textId="77777777" w:rsidR="00281136" w:rsidRPr="00D77C80" w:rsidRDefault="00281136" w:rsidP="00553F24">
            <w:pPr>
              <w:keepNext/>
              <w:keepLines/>
              <w:rPr>
                <w:rFonts w:ascii="Calibri" w:hAnsi="Calibri" w:cs="Calibri"/>
                <w:szCs w:val="22"/>
              </w:rPr>
            </w:pPr>
          </w:p>
          <w:p w14:paraId="66B90B6D" w14:textId="77777777" w:rsidR="00281136" w:rsidRPr="00D77C80" w:rsidRDefault="00281136" w:rsidP="00553F24">
            <w:pPr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</w:tr>
    </w:tbl>
    <w:p w14:paraId="4783FD89" w14:textId="77777777" w:rsidR="00281136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2DA241D8" w14:textId="77777777" w:rsidR="00F811A0" w:rsidRPr="00D77C80" w:rsidRDefault="00F811A0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44C4C37A" w14:textId="77777777" w:rsidR="00281136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4B8BE826" w14:textId="5D66EDEC" w:rsidR="00745BD1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 w:val="24"/>
          <w:szCs w:val="24"/>
          <w:u w:val="double"/>
        </w:rPr>
      </w:pPr>
      <w:r w:rsidRPr="00D77C80">
        <w:rPr>
          <w:rFonts w:ascii="Calibri" w:hAnsi="Calibri" w:cs="Calibri"/>
          <w:b/>
          <w:sz w:val="24"/>
          <w:szCs w:val="24"/>
          <w:u w:val="double"/>
        </w:rPr>
        <w:t>D</w:t>
      </w:r>
      <w:r w:rsidR="00745BD1" w:rsidRPr="00D77C80">
        <w:rPr>
          <w:rFonts w:ascii="Calibri" w:hAnsi="Calibri" w:cs="Calibri"/>
          <w:b/>
          <w:sz w:val="24"/>
          <w:szCs w:val="24"/>
          <w:u w:val="double"/>
        </w:rPr>
        <w:t xml:space="preserve">. </w:t>
      </w:r>
      <w:r w:rsidR="00477B60" w:rsidRPr="00D77C80">
        <w:rPr>
          <w:rFonts w:ascii="Calibri" w:hAnsi="Calibri" w:cs="Calibri"/>
          <w:b/>
          <w:sz w:val="24"/>
          <w:szCs w:val="24"/>
          <w:u w:val="double"/>
        </w:rPr>
        <w:t>IZPOLNIJO SAMO KOORDINATORJI</w:t>
      </w:r>
      <w:r w:rsidR="00745BD1" w:rsidRPr="00D77C80">
        <w:rPr>
          <w:rFonts w:ascii="Calibri" w:hAnsi="Calibri" w:cs="Calibri"/>
          <w:b/>
          <w:sz w:val="24"/>
          <w:szCs w:val="24"/>
          <w:u w:val="double"/>
        </w:rPr>
        <w:t xml:space="preserve"> KONZORCIJA </w:t>
      </w:r>
      <w:r w:rsidR="00477B60" w:rsidRPr="00D77C80">
        <w:rPr>
          <w:rFonts w:ascii="Calibri" w:hAnsi="Calibri" w:cs="Calibri"/>
          <w:b/>
          <w:caps/>
          <w:sz w:val="24"/>
          <w:szCs w:val="24"/>
          <w:u w:val="double"/>
        </w:rPr>
        <w:t xml:space="preserve"> </w:t>
      </w:r>
    </w:p>
    <w:p w14:paraId="5155E8EC" w14:textId="77777777" w:rsidR="00745BD1" w:rsidRPr="00D77C80" w:rsidRDefault="00745BD1" w:rsidP="004C0498">
      <w:pPr>
        <w:keepNext/>
        <w:keepLines/>
        <w:rPr>
          <w:rFonts w:ascii="Calibri" w:hAnsi="Calibri" w:cs="Calibri"/>
          <w:b/>
          <w:szCs w:val="22"/>
          <w:u w:val="double"/>
        </w:rPr>
      </w:pPr>
    </w:p>
    <w:p w14:paraId="67D58DE2" w14:textId="03F2A5D4" w:rsidR="00745BD1" w:rsidRPr="00D77C80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12</w:t>
      </w:r>
      <w:r w:rsidR="00876C88" w:rsidRPr="00D77C80">
        <w:rPr>
          <w:rFonts w:ascii="Calibri" w:hAnsi="Calibri" w:cs="Calibri"/>
          <w:b/>
          <w:szCs w:val="22"/>
        </w:rPr>
        <w:t>. NAZIV KONZORCIJA,</w:t>
      </w:r>
      <w:r w:rsidR="00745BD1" w:rsidRPr="00D77C80">
        <w:rPr>
          <w:rFonts w:ascii="Calibri" w:hAnsi="Calibri" w:cs="Calibri"/>
          <w:b/>
          <w:szCs w:val="22"/>
        </w:rPr>
        <w:t xml:space="preserve"> SEZNAM NJEGOVIH ČLANOV</w:t>
      </w:r>
      <w:r w:rsidR="00876C88" w:rsidRPr="00D77C80">
        <w:rPr>
          <w:rFonts w:ascii="Calibri" w:hAnsi="Calibri" w:cs="Calibri"/>
          <w:b/>
          <w:szCs w:val="22"/>
        </w:rPr>
        <w:t xml:space="preserve"> IN NJIHOV DELEŽ SREDSTEV SOFINANCIRANJA NAROČENIH SERIJSKIH PUBLIKACIJ , KI JE ENAK VIŠINI SREDSTEV DODELJENIH V RAZPISU 20</w:t>
      </w:r>
      <w:r w:rsidR="00BE4096" w:rsidRPr="00D77C80">
        <w:rPr>
          <w:rFonts w:ascii="Calibri" w:hAnsi="Calibri" w:cs="Calibri"/>
          <w:b/>
          <w:szCs w:val="22"/>
        </w:rPr>
        <w:t>20</w:t>
      </w:r>
      <w:r w:rsidR="00876C88" w:rsidRPr="00D77C80">
        <w:rPr>
          <w:rFonts w:ascii="Calibri" w:hAnsi="Calibri" w:cs="Calibri"/>
          <w:szCs w:val="22"/>
        </w:rPr>
        <w:t xml:space="preserve"> </w:t>
      </w:r>
      <w:r w:rsidR="00745BD1" w:rsidRPr="00D77C80">
        <w:rPr>
          <w:rStyle w:val="Sprotnaopomba-sklic"/>
          <w:rFonts w:ascii="Calibri" w:hAnsi="Calibri" w:cs="Calibri"/>
          <w:szCs w:val="22"/>
        </w:rPr>
        <w:footnoteReference w:id="12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4FDB3F68" w14:textId="77777777" w:rsidTr="00C6063D">
        <w:tc>
          <w:tcPr>
            <w:tcW w:w="9212" w:type="dxa"/>
          </w:tcPr>
          <w:bookmarkStart w:id="22" w:name="Konzorc_Clani"/>
          <w:p w14:paraId="06B10360" w14:textId="77777777" w:rsidR="00C6063D" w:rsidRPr="00D77C80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Konzorc_Clani"/>
                  <w:enabled/>
                  <w:calcOnExit w:val="0"/>
                  <w:textInput/>
                </w:ffData>
              </w:fldChar>
            </w:r>
            <w:r w:rsidR="000C776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2"/>
          </w:p>
        </w:tc>
      </w:tr>
    </w:tbl>
    <w:p w14:paraId="291C6834" w14:textId="77777777" w:rsidR="00745BD1" w:rsidRPr="00D77C80" w:rsidRDefault="00745BD1" w:rsidP="00745BD1">
      <w:pPr>
        <w:rPr>
          <w:rFonts w:ascii="Calibri" w:hAnsi="Calibri" w:cs="Calibri"/>
          <w:b/>
          <w:szCs w:val="22"/>
          <w:u w:val="double"/>
        </w:rPr>
      </w:pPr>
    </w:p>
    <w:p w14:paraId="41D64A30" w14:textId="77777777" w:rsidR="00745BD1" w:rsidRPr="00D77C80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13</w:t>
      </w:r>
      <w:r w:rsidR="00745BD1" w:rsidRPr="00D77C80">
        <w:rPr>
          <w:rFonts w:ascii="Calibri" w:hAnsi="Calibri" w:cs="Calibri"/>
          <w:b/>
          <w:szCs w:val="22"/>
        </w:rPr>
        <w:t>.</w:t>
      </w:r>
      <w:r w:rsidR="00745BD1" w:rsidRPr="00D77C80">
        <w:rPr>
          <w:rFonts w:ascii="Calibri" w:hAnsi="Calibri" w:cs="Calibri"/>
          <w:szCs w:val="22"/>
        </w:rPr>
        <w:t xml:space="preserve"> </w:t>
      </w:r>
      <w:r w:rsidR="00745BD1" w:rsidRPr="00D77C80">
        <w:rPr>
          <w:rFonts w:ascii="Calibri" w:hAnsi="Calibri" w:cs="Calibri"/>
          <w:b/>
          <w:szCs w:val="22"/>
        </w:rPr>
        <w:t>KOORDINATOR KONZORCIJA</w:t>
      </w:r>
      <w:r w:rsidR="00745BD1" w:rsidRPr="00D77C80">
        <w:rPr>
          <w:rStyle w:val="Sprotnaopomba-sklic"/>
          <w:rFonts w:ascii="Calibri" w:hAnsi="Calibri" w:cs="Calibri"/>
          <w:szCs w:val="22"/>
        </w:rPr>
        <w:footnoteReference w:id="13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072E4B1B" w14:textId="77777777" w:rsidTr="00C6063D">
        <w:tc>
          <w:tcPr>
            <w:tcW w:w="9212" w:type="dxa"/>
          </w:tcPr>
          <w:bookmarkStart w:id="23" w:name="Koordin_konz"/>
          <w:p w14:paraId="54E8EF39" w14:textId="77777777" w:rsidR="00C6063D" w:rsidRPr="00D77C80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Koordin_konz"/>
                  <w:enabled/>
                  <w:calcOnExit w:val="0"/>
                  <w:textInput/>
                </w:ffData>
              </w:fldChar>
            </w:r>
            <w:r w:rsidR="000C776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3"/>
          </w:p>
        </w:tc>
      </w:tr>
    </w:tbl>
    <w:p w14:paraId="160405C8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335E7B43" w14:textId="77777777" w:rsidR="00745BD1" w:rsidRPr="00D77C80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14</w:t>
      </w:r>
      <w:r w:rsidR="00745BD1" w:rsidRPr="00D77C80">
        <w:rPr>
          <w:rFonts w:ascii="Calibri" w:hAnsi="Calibri" w:cs="Calibri"/>
          <w:b/>
          <w:szCs w:val="22"/>
        </w:rPr>
        <w:t>. Telefon in elektr</w:t>
      </w:r>
      <w:r w:rsidR="00C6063D" w:rsidRPr="00D77C80">
        <w:rPr>
          <w:rFonts w:ascii="Calibri" w:hAnsi="Calibri" w:cs="Calibri"/>
          <w:b/>
          <w:szCs w:val="22"/>
        </w:rPr>
        <w:t xml:space="preserve">onski naslov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2EE48F4E" w14:textId="77777777" w:rsidTr="00C6063D">
        <w:tc>
          <w:tcPr>
            <w:tcW w:w="9212" w:type="dxa"/>
          </w:tcPr>
          <w:bookmarkStart w:id="24" w:name="Tel_naslov_konz"/>
          <w:p w14:paraId="4AAB7642" w14:textId="77777777" w:rsidR="00C6063D" w:rsidRPr="00D77C80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Tel_naslov_konz"/>
                  <w:enabled/>
                  <w:calcOnExit w:val="0"/>
                  <w:textInput/>
                </w:ffData>
              </w:fldChar>
            </w:r>
            <w:r w:rsidR="000C776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4"/>
          </w:p>
        </w:tc>
      </w:tr>
    </w:tbl>
    <w:p w14:paraId="115A6833" w14:textId="77777777" w:rsidR="00C6063D" w:rsidRPr="00D77C80" w:rsidRDefault="00C6063D" w:rsidP="00C6063D">
      <w:pPr>
        <w:rPr>
          <w:rFonts w:ascii="Calibri" w:hAnsi="Calibri" w:cs="Calibri"/>
          <w:b/>
          <w:szCs w:val="22"/>
        </w:rPr>
      </w:pPr>
    </w:p>
    <w:p w14:paraId="545C1D3B" w14:textId="77777777" w:rsidR="00745BD1" w:rsidRPr="00D77C80" w:rsidRDefault="00850E38" w:rsidP="004C0498">
      <w:pPr>
        <w:keepNext/>
        <w:keepLines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15</w:t>
      </w:r>
      <w:r w:rsidR="00745BD1" w:rsidRPr="00D77C80">
        <w:rPr>
          <w:rFonts w:ascii="Calibri" w:hAnsi="Calibri" w:cs="Calibri"/>
          <w:b/>
          <w:szCs w:val="22"/>
        </w:rPr>
        <w:t>.</w:t>
      </w:r>
      <w:r w:rsidR="00745BD1" w:rsidRPr="00D77C80">
        <w:rPr>
          <w:rFonts w:ascii="Calibri" w:hAnsi="Calibri" w:cs="Calibri"/>
          <w:szCs w:val="22"/>
        </w:rPr>
        <w:t xml:space="preserve"> </w:t>
      </w:r>
      <w:r w:rsidR="00745BD1" w:rsidRPr="00D77C80">
        <w:rPr>
          <w:rFonts w:ascii="Calibri" w:hAnsi="Calibri" w:cs="Calibri"/>
          <w:b/>
          <w:szCs w:val="22"/>
        </w:rPr>
        <w:t>UTEMELJITEV POMENA KONZORCIJA</w:t>
      </w:r>
      <w:r w:rsidR="00745BD1" w:rsidRPr="00D77C80">
        <w:rPr>
          <w:rStyle w:val="Sprotnaopomba-sklic"/>
          <w:rFonts w:ascii="Calibri" w:hAnsi="Calibri" w:cs="Calibri"/>
          <w:szCs w:val="22"/>
        </w:rPr>
        <w:footnoteReference w:id="14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0B5C1CB5" w14:textId="77777777" w:rsidTr="00C6063D">
        <w:tc>
          <w:tcPr>
            <w:tcW w:w="9212" w:type="dxa"/>
          </w:tcPr>
          <w:bookmarkStart w:id="25" w:name="Utemeljitev_Konz"/>
          <w:p w14:paraId="6CDA3CD1" w14:textId="77777777" w:rsidR="00C6063D" w:rsidRPr="00D77C80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Utemeljitev_Konz"/>
                  <w:enabled/>
                  <w:calcOnExit w:val="0"/>
                  <w:textInput/>
                </w:ffData>
              </w:fldChar>
            </w:r>
            <w:r w:rsidR="000C776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5"/>
          </w:p>
        </w:tc>
      </w:tr>
    </w:tbl>
    <w:p w14:paraId="67C60C1D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33CBB5DD" w14:textId="77777777" w:rsidR="00745BD1" w:rsidRPr="00D77C80" w:rsidRDefault="00850E38" w:rsidP="004C0498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>16</w:t>
      </w:r>
      <w:r w:rsidR="00745BD1" w:rsidRPr="00D77C80">
        <w:rPr>
          <w:rFonts w:ascii="Calibri" w:hAnsi="Calibri" w:cs="Calibri"/>
          <w:b/>
          <w:szCs w:val="22"/>
        </w:rPr>
        <w:t>. NAVEDITE AKTIVNOSTI, KI NE BODO KONČANE DO IZTEKA TEGA RAZPISA IN SO POVEZANE Z RAZŠIRITVIJO ČLANOV KONZORCIJA IN S STROŠKI</w:t>
      </w:r>
      <w:r w:rsidR="00745BD1" w:rsidRPr="00D77C80">
        <w:rPr>
          <w:rFonts w:ascii="Calibri" w:hAnsi="Calibri" w:cs="Calibri"/>
          <w:szCs w:val="22"/>
        </w:rPr>
        <w:t xml:space="preserve"> </w:t>
      </w:r>
      <w:r w:rsidR="00745BD1" w:rsidRPr="00D77C80">
        <w:rPr>
          <w:rStyle w:val="Sprotnaopomba-sklic"/>
          <w:rFonts w:ascii="Calibri" w:hAnsi="Calibri" w:cs="Calibri"/>
          <w:szCs w:val="22"/>
        </w:rPr>
        <w:footnoteReference w:id="15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655832A0" w14:textId="77777777" w:rsidTr="00C6063D">
        <w:tc>
          <w:tcPr>
            <w:tcW w:w="9212" w:type="dxa"/>
          </w:tcPr>
          <w:bookmarkStart w:id="26" w:name="Siritev_Konz"/>
          <w:p w14:paraId="290CA665" w14:textId="77777777" w:rsidR="00C6063D" w:rsidRPr="00D77C80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iritev_Konz"/>
                  <w:enabled/>
                  <w:calcOnExit w:val="0"/>
                  <w:textInput/>
                </w:ffData>
              </w:fldChar>
            </w:r>
            <w:r w:rsidR="000C776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6"/>
          </w:p>
        </w:tc>
      </w:tr>
    </w:tbl>
    <w:p w14:paraId="039B1E56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70E78688" w14:textId="77777777" w:rsidR="00745BD1" w:rsidRPr="00D77C80" w:rsidRDefault="00850E38" w:rsidP="004C0498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>17</w:t>
      </w:r>
      <w:r w:rsidR="00745BD1" w:rsidRPr="00D77C80">
        <w:rPr>
          <w:rFonts w:ascii="Calibri" w:hAnsi="Calibri" w:cs="Calibri"/>
          <w:b/>
          <w:szCs w:val="22"/>
        </w:rPr>
        <w:t xml:space="preserve">. </w:t>
      </w:r>
      <w:r w:rsidRPr="00D77C80">
        <w:rPr>
          <w:rFonts w:ascii="Calibri" w:hAnsi="Calibri" w:cs="Calibri"/>
          <w:b/>
          <w:szCs w:val="22"/>
        </w:rPr>
        <w:t>[M 5</w:t>
      </w:r>
      <w:r w:rsidR="001B5C71" w:rsidRPr="00D77C80">
        <w:rPr>
          <w:rFonts w:ascii="Calibri" w:hAnsi="Calibri" w:cs="Calibri"/>
          <w:b/>
          <w:szCs w:val="22"/>
        </w:rPr>
        <w:t xml:space="preserve">.7] </w:t>
      </w:r>
      <w:r w:rsidRPr="00D77C80">
        <w:rPr>
          <w:rFonts w:ascii="Calibri" w:hAnsi="Calibri" w:cs="Calibri"/>
          <w:b/>
          <w:szCs w:val="22"/>
        </w:rPr>
        <w:t xml:space="preserve">DELEŽ SREDSTEV IZ DRUGIH VIROV ZA KONZORCIJ </w:t>
      </w:r>
      <w:r w:rsidR="00745BD1" w:rsidRPr="00D77C80">
        <w:rPr>
          <w:rStyle w:val="Sprotnaopomba-sklic"/>
          <w:rFonts w:ascii="Calibri" w:hAnsi="Calibri" w:cs="Calibri"/>
          <w:szCs w:val="22"/>
        </w:rPr>
        <w:footnoteReference w:id="16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6063D" w:rsidRPr="00D77C80" w14:paraId="75F98117" w14:textId="77777777" w:rsidTr="00C6063D">
        <w:tc>
          <w:tcPr>
            <w:tcW w:w="9212" w:type="dxa"/>
          </w:tcPr>
          <w:bookmarkStart w:id="27" w:name="Odstotek_Konz"/>
          <w:p w14:paraId="7D20FF92" w14:textId="77777777" w:rsidR="00C6063D" w:rsidRPr="00D77C80" w:rsidRDefault="00757CCA" w:rsidP="006956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Odstotek_Konz"/>
                  <w:enabled/>
                  <w:calcOnExit w:val="0"/>
                  <w:textInput/>
                </w:ffData>
              </w:fldChar>
            </w:r>
            <w:r w:rsidR="000C776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7"/>
          </w:p>
        </w:tc>
      </w:tr>
    </w:tbl>
    <w:p w14:paraId="7FDA55B3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438DC831" w14:textId="77777777" w:rsidR="006949ED" w:rsidRPr="00D77C80" w:rsidRDefault="006949ED" w:rsidP="00B01EFD">
      <w:pPr>
        <w:outlineLvl w:val="0"/>
        <w:rPr>
          <w:rFonts w:ascii="Calibri" w:hAnsi="Calibri" w:cs="Calibri"/>
          <w:b/>
          <w:szCs w:val="22"/>
          <w:u w:val="double"/>
        </w:rPr>
      </w:pPr>
    </w:p>
    <w:p w14:paraId="3145D72B" w14:textId="77777777" w:rsidR="006949ED" w:rsidRPr="00D77C80" w:rsidRDefault="006949ED" w:rsidP="00B01EFD">
      <w:pPr>
        <w:outlineLvl w:val="0"/>
        <w:rPr>
          <w:rFonts w:ascii="Calibri" w:hAnsi="Calibri" w:cs="Calibri"/>
          <w:b/>
          <w:szCs w:val="22"/>
          <w:u w:val="double"/>
        </w:rPr>
      </w:pPr>
    </w:p>
    <w:p w14:paraId="110CF45B" w14:textId="59C36A85" w:rsidR="00745BD1" w:rsidRPr="00D77C80" w:rsidRDefault="006739B0" w:rsidP="00B01EFD">
      <w:pPr>
        <w:outlineLvl w:val="0"/>
        <w:rPr>
          <w:rFonts w:ascii="Calibri" w:hAnsi="Calibri" w:cs="Calibri"/>
          <w:b/>
          <w:sz w:val="24"/>
          <w:szCs w:val="24"/>
          <w:u w:val="double"/>
          <w:vertAlign w:val="superscript"/>
        </w:rPr>
      </w:pPr>
      <w:r w:rsidRPr="00D77C80">
        <w:rPr>
          <w:rFonts w:ascii="Calibri" w:hAnsi="Calibri" w:cs="Calibri"/>
          <w:b/>
          <w:sz w:val="24"/>
          <w:szCs w:val="24"/>
          <w:u w:val="double"/>
        </w:rPr>
        <w:t>E</w:t>
      </w:r>
      <w:r w:rsidR="00745BD1" w:rsidRPr="00D77C80">
        <w:rPr>
          <w:rFonts w:ascii="Calibri" w:hAnsi="Calibri" w:cs="Calibri"/>
          <w:b/>
          <w:sz w:val="24"/>
          <w:szCs w:val="24"/>
          <w:u w:val="double"/>
        </w:rPr>
        <w:t>. IZJAVE PRIJAVITELJA</w:t>
      </w:r>
    </w:p>
    <w:p w14:paraId="39071343" w14:textId="77777777" w:rsidR="00745BD1" w:rsidRPr="00D77C80" w:rsidRDefault="00745BD1" w:rsidP="00745BD1">
      <w:pPr>
        <w:rPr>
          <w:rFonts w:ascii="Calibri" w:hAnsi="Calibri" w:cs="Calibri"/>
          <w:b/>
          <w:szCs w:val="22"/>
        </w:rPr>
      </w:pPr>
    </w:p>
    <w:p w14:paraId="5F7AC0C3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Podpisani s podpisom n</w:t>
      </w:r>
      <w:r w:rsidR="00DC0118" w:rsidRPr="00D77C80">
        <w:rPr>
          <w:rFonts w:ascii="Calibri" w:hAnsi="Calibri" w:cs="Calibri"/>
          <w:szCs w:val="22"/>
        </w:rPr>
        <w:t>a tej prijavni vlogi izjavljam</w:t>
      </w:r>
      <w:r w:rsidR="00B8114D" w:rsidRPr="00D77C80">
        <w:rPr>
          <w:rFonts w:ascii="Calibri" w:hAnsi="Calibri" w:cs="Calibri"/>
          <w:szCs w:val="22"/>
        </w:rPr>
        <w:t>o</w:t>
      </w:r>
      <w:r w:rsidRPr="00D77C80">
        <w:rPr>
          <w:rFonts w:ascii="Calibri" w:hAnsi="Calibri" w:cs="Calibri"/>
          <w:szCs w:val="22"/>
        </w:rPr>
        <w:t>, da:</w:t>
      </w:r>
    </w:p>
    <w:p w14:paraId="0341E75D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12558B31" w14:textId="77777777" w:rsidR="00745BD1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smo seznanjeni z vsemi pogoji javnega razpisa, na katerega se prijavljamo, in z vsebino vseh listin, navedenih v javnem razpisu, se z njimi strinjamo in jih v celoti sprejemamo;</w:t>
      </w:r>
    </w:p>
    <w:p w14:paraId="76C99750" w14:textId="77777777" w:rsidR="00745BD1" w:rsidRPr="00D77C80" w:rsidRDefault="00745BD1" w:rsidP="005E7BD9">
      <w:pPr>
        <w:jc w:val="both"/>
        <w:rPr>
          <w:rFonts w:ascii="Calibri" w:hAnsi="Calibri" w:cs="Calibri"/>
          <w:szCs w:val="22"/>
        </w:rPr>
      </w:pPr>
    </w:p>
    <w:p w14:paraId="2EBED7F7" w14:textId="77777777" w:rsidR="00745BD1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so vsi podatki v prijavnem obrazcu in samostojnih prilogah</w:t>
      </w:r>
      <w:r w:rsidRPr="00D77C80">
        <w:rPr>
          <w:rFonts w:ascii="Calibri" w:hAnsi="Calibri" w:cs="Calibri"/>
          <w:b/>
          <w:szCs w:val="22"/>
        </w:rPr>
        <w:t xml:space="preserve"> </w:t>
      </w:r>
      <w:r w:rsidRPr="00D77C80">
        <w:rPr>
          <w:rFonts w:ascii="Calibri" w:hAnsi="Calibri" w:cs="Calibri"/>
          <w:szCs w:val="22"/>
        </w:rPr>
        <w:t>v elektronski obliki identični podatkom v prijavnem obrazcu in samostojnih prilogah</w:t>
      </w:r>
      <w:r w:rsidRPr="00D77C80">
        <w:rPr>
          <w:rFonts w:ascii="Calibri" w:hAnsi="Calibri" w:cs="Calibri"/>
          <w:b/>
          <w:szCs w:val="22"/>
        </w:rPr>
        <w:t xml:space="preserve"> </w:t>
      </w:r>
      <w:r w:rsidRPr="00D77C80">
        <w:rPr>
          <w:rFonts w:ascii="Calibri" w:hAnsi="Calibri" w:cs="Calibri"/>
          <w:szCs w:val="22"/>
        </w:rPr>
        <w:t>v pisni obliki;</w:t>
      </w:r>
    </w:p>
    <w:p w14:paraId="6A6FFAF7" w14:textId="77777777" w:rsidR="00745BD1" w:rsidRPr="00D77C80" w:rsidRDefault="00745BD1" w:rsidP="005E7BD9">
      <w:pPr>
        <w:jc w:val="both"/>
        <w:rPr>
          <w:rFonts w:ascii="Calibri" w:hAnsi="Calibri" w:cs="Calibri"/>
          <w:szCs w:val="22"/>
        </w:rPr>
      </w:pPr>
    </w:p>
    <w:p w14:paraId="64FBC692" w14:textId="77777777" w:rsidR="00745BD1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so vsi podatki v prijavi resnični;</w:t>
      </w:r>
    </w:p>
    <w:p w14:paraId="29FDBE02" w14:textId="77777777" w:rsidR="00745BD1" w:rsidRPr="00D77C80" w:rsidRDefault="00745BD1" w:rsidP="005E7BD9">
      <w:pPr>
        <w:jc w:val="both"/>
        <w:rPr>
          <w:rFonts w:ascii="Calibri" w:hAnsi="Calibri" w:cs="Calibri"/>
          <w:szCs w:val="22"/>
        </w:rPr>
      </w:pPr>
    </w:p>
    <w:p w14:paraId="066F2CF2" w14:textId="7BC0B56C" w:rsidR="00745BD1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 xml:space="preserve">smo seznanjeni s Pravilnikom o </w:t>
      </w:r>
      <w:r w:rsidR="00A42D74" w:rsidRPr="00D77C80">
        <w:rPr>
          <w:rFonts w:ascii="Calibri" w:hAnsi="Calibri" w:cs="Calibri"/>
          <w:szCs w:val="22"/>
        </w:rPr>
        <w:t>postopkih (</w:t>
      </w:r>
      <w:r w:rsidRPr="00D77C80">
        <w:rPr>
          <w:rFonts w:ascii="Calibri" w:hAnsi="Calibri" w:cs="Calibri"/>
          <w:szCs w:val="22"/>
        </w:rPr>
        <w:t>so</w:t>
      </w:r>
      <w:r w:rsidR="00A42D74" w:rsidRPr="00D77C80">
        <w:rPr>
          <w:rFonts w:ascii="Calibri" w:hAnsi="Calibri" w:cs="Calibri"/>
          <w:szCs w:val="22"/>
        </w:rPr>
        <w:t>)financiranja, ocenjevanja in spremljanju izvajanja raziskovalne dejavnosti</w:t>
      </w:r>
      <w:r w:rsidRPr="00D77C80">
        <w:rPr>
          <w:rFonts w:ascii="Calibri" w:hAnsi="Calibri" w:cs="Calibri"/>
          <w:szCs w:val="22"/>
        </w:rPr>
        <w:t xml:space="preserve"> (Uradni list RS, št.</w:t>
      </w:r>
      <w:r w:rsidR="00481FDB" w:rsidRPr="00D77C80">
        <w:rPr>
          <w:rFonts w:ascii="Calibri" w:hAnsi="Calibri" w:cs="Calibri"/>
          <w:szCs w:val="22"/>
        </w:rPr>
        <w:t xml:space="preserve"> 52/16</w:t>
      </w:r>
      <w:r w:rsidR="0008704F" w:rsidRPr="00D77C80">
        <w:rPr>
          <w:rFonts w:ascii="Calibri" w:hAnsi="Calibri" w:cs="Calibri"/>
          <w:szCs w:val="22"/>
        </w:rPr>
        <w:t>,</w:t>
      </w:r>
      <w:r w:rsidR="000D4DC0" w:rsidRPr="00D77C80">
        <w:rPr>
          <w:rFonts w:ascii="Calibri" w:hAnsi="Calibri" w:cs="Calibri"/>
          <w:szCs w:val="22"/>
        </w:rPr>
        <w:t xml:space="preserve"> 97/17,</w:t>
      </w:r>
      <w:r w:rsidR="0008704F" w:rsidRPr="00D77C80">
        <w:rPr>
          <w:rFonts w:ascii="Calibri" w:hAnsi="Calibri" w:cs="Calibri"/>
          <w:szCs w:val="22"/>
        </w:rPr>
        <w:t xml:space="preserve"> 65/19 in 78/20</w:t>
      </w:r>
      <w:r w:rsidR="009F0F66" w:rsidRPr="00D77C80">
        <w:rPr>
          <w:rFonts w:ascii="Calibri" w:hAnsi="Calibri" w:cs="Calibri"/>
          <w:szCs w:val="22"/>
        </w:rPr>
        <w:t>)</w:t>
      </w:r>
      <w:r w:rsidR="00421018" w:rsidRPr="00D77C80">
        <w:rPr>
          <w:rFonts w:ascii="Calibri" w:hAnsi="Calibri" w:cs="Calibri"/>
          <w:szCs w:val="22"/>
        </w:rPr>
        <w:t>;</w:t>
      </w:r>
    </w:p>
    <w:p w14:paraId="721BE7B3" w14:textId="77777777" w:rsidR="00A42D74" w:rsidRPr="00D77C80" w:rsidRDefault="00A42D74" w:rsidP="00A42D74">
      <w:pPr>
        <w:ind w:left="360"/>
        <w:jc w:val="both"/>
        <w:rPr>
          <w:rFonts w:ascii="Calibri" w:hAnsi="Calibri" w:cs="Calibri"/>
          <w:szCs w:val="22"/>
        </w:rPr>
      </w:pPr>
    </w:p>
    <w:p w14:paraId="3394A92D" w14:textId="77777777" w:rsidR="00745BD1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se strinjamo z obdelavo podatkov za evidence ARRS;</w:t>
      </w:r>
    </w:p>
    <w:p w14:paraId="692AF398" w14:textId="77777777" w:rsidR="00745BD1" w:rsidRPr="00D77C80" w:rsidRDefault="00745BD1" w:rsidP="005E7BD9">
      <w:pPr>
        <w:jc w:val="both"/>
        <w:rPr>
          <w:rFonts w:ascii="Calibri" w:hAnsi="Calibri" w:cs="Calibri"/>
          <w:szCs w:val="22"/>
        </w:rPr>
      </w:pPr>
    </w:p>
    <w:p w14:paraId="2FCFFCAA" w14:textId="77777777" w:rsidR="00B54697" w:rsidRPr="00D77C80" w:rsidRDefault="00745BD1" w:rsidP="005E7BD9">
      <w:pPr>
        <w:numPr>
          <w:ilvl w:val="0"/>
          <w:numId w:val="12"/>
        </w:numPr>
        <w:jc w:val="both"/>
        <w:rPr>
          <w:rFonts w:ascii="Calibri" w:hAnsi="Calibri" w:cs="Calibri"/>
          <w:szCs w:val="22"/>
          <w:lang w:eastAsia="sl-SI"/>
        </w:rPr>
      </w:pPr>
      <w:r w:rsidRPr="00D77C80">
        <w:rPr>
          <w:rFonts w:ascii="Calibri" w:hAnsi="Calibri" w:cs="Calibri"/>
          <w:szCs w:val="22"/>
          <w:lang w:eastAsia="sl-SI"/>
        </w:rPr>
        <w:t xml:space="preserve">so podatki o </w:t>
      </w:r>
      <w:r w:rsidR="00B20F93" w:rsidRPr="00D77C80">
        <w:rPr>
          <w:rFonts w:ascii="Calibri" w:hAnsi="Calibri" w:cs="Calibri"/>
          <w:szCs w:val="22"/>
          <w:lang w:eastAsia="sl-SI"/>
        </w:rPr>
        <w:t>prijavljenih serijskih</w:t>
      </w:r>
      <w:r w:rsidR="00237A96" w:rsidRPr="00D77C80">
        <w:rPr>
          <w:rFonts w:ascii="Calibri" w:hAnsi="Calibri" w:cs="Calibri"/>
          <w:szCs w:val="22"/>
          <w:lang w:eastAsia="sl-SI"/>
        </w:rPr>
        <w:t xml:space="preserve"> </w:t>
      </w:r>
      <w:r w:rsidR="00B53312" w:rsidRPr="00D77C80">
        <w:rPr>
          <w:rFonts w:ascii="Calibri" w:hAnsi="Calibri" w:cs="Calibri"/>
          <w:szCs w:val="22"/>
          <w:lang w:eastAsia="sl-SI"/>
        </w:rPr>
        <w:t>publikacijah in zbirkah</w:t>
      </w:r>
      <w:r w:rsidRPr="00D77C80">
        <w:rPr>
          <w:rFonts w:ascii="Calibri" w:hAnsi="Calibri" w:cs="Calibri"/>
          <w:szCs w:val="22"/>
          <w:lang w:eastAsia="sl-SI"/>
        </w:rPr>
        <w:t xml:space="preserve"> podatkov za tekoče leto ter seznam naročil, ki </w:t>
      </w:r>
      <w:r w:rsidR="00237A96" w:rsidRPr="00D77C80">
        <w:rPr>
          <w:rFonts w:ascii="Calibri" w:hAnsi="Calibri" w:cs="Calibri"/>
          <w:szCs w:val="22"/>
          <w:lang w:eastAsia="sl-SI"/>
        </w:rPr>
        <w:t xml:space="preserve">jih prijavljamo </w:t>
      </w:r>
      <w:r w:rsidRPr="00D77C80">
        <w:rPr>
          <w:rFonts w:ascii="Calibri" w:hAnsi="Calibri" w:cs="Calibri"/>
          <w:szCs w:val="22"/>
          <w:lang w:eastAsia="sl-SI"/>
        </w:rPr>
        <w:t>v sofinanciranje, ažurirani v vzajemnem katalogu sistema COBISS.SI.</w:t>
      </w:r>
    </w:p>
    <w:p w14:paraId="591CD58E" w14:textId="77777777" w:rsidR="00B54697" w:rsidRPr="00D77C80" w:rsidRDefault="00B54697" w:rsidP="00B54697">
      <w:pPr>
        <w:ind w:left="360"/>
        <w:rPr>
          <w:rFonts w:ascii="Calibri" w:hAnsi="Calibri" w:cs="Calibri"/>
          <w:szCs w:val="22"/>
        </w:rPr>
      </w:pPr>
    </w:p>
    <w:p w14:paraId="7D83E2B4" w14:textId="77777777" w:rsidR="00525B43" w:rsidRPr="00D77C80" w:rsidRDefault="00525B43" w:rsidP="00B54697">
      <w:pPr>
        <w:ind w:left="360"/>
        <w:rPr>
          <w:rFonts w:ascii="Calibri" w:hAnsi="Calibri" w:cs="Calibri"/>
          <w:szCs w:val="22"/>
        </w:rPr>
      </w:pPr>
    </w:p>
    <w:p w14:paraId="42399395" w14:textId="77777777" w:rsidR="00B54697" w:rsidRPr="00D77C80" w:rsidRDefault="00B54697" w:rsidP="00B54697">
      <w:pPr>
        <w:ind w:left="360"/>
        <w:rPr>
          <w:rFonts w:ascii="Calibri" w:hAnsi="Calibri" w:cs="Calibri"/>
          <w:szCs w:val="22"/>
        </w:rPr>
      </w:pPr>
    </w:p>
    <w:p w14:paraId="35DFA3A8" w14:textId="77777777" w:rsidR="00745BD1" w:rsidRPr="00D77C80" w:rsidRDefault="00745BD1" w:rsidP="00B54697">
      <w:pPr>
        <w:ind w:left="360"/>
        <w:rPr>
          <w:rFonts w:ascii="Calibri" w:hAnsi="Calibri" w:cs="Calibri"/>
          <w:szCs w:val="22"/>
          <w:lang w:eastAsia="sl-SI"/>
        </w:rPr>
      </w:pPr>
      <w:r w:rsidRPr="00D77C80">
        <w:rPr>
          <w:rFonts w:ascii="Calibri" w:hAnsi="Calibri" w:cs="Calibri"/>
          <w:szCs w:val="22"/>
        </w:rPr>
        <w:t>Kraj in datum:</w:t>
      </w:r>
    </w:p>
    <w:tbl>
      <w:tblPr>
        <w:tblW w:w="0" w:type="auto"/>
        <w:tblInd w:w="534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</w:tblGrid>
      <w:tr w:rsidR="00745BD1" w:rsidRPr="00D77C80" w14:paraId="7EC24C2F" w14:textId="77777777" w:rsidTr="00B54697">
        <w:tc>
          <w:tcPr>
            <w:tcW w:w="2093" w:type="dxa"/>
          </w:tcPr>
          <w:bookmarkStart w:id="28" w:name="Kraj"/>
          <w:p w14:paraId="5F96266B" w14:textId="77777777" w:rsidR="00745BD1" w:rsidRPr="00D77C80" w:rsidRDefault="00757CCA" w:rsidP="001D55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="00745BD1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8"/>
            <w:r w:rsidR="00745BD1" w:rsidRPr="00D77C80">
              <w:rPr>
                <w:rFonts w:ascii="Calibri" w:hAnsi="Calibri" w:cs="Calibri"/>
                <w:szCs w:val="22"/>
              </w:rPr>
              <w:t xml:space="preserve">, </w:t>
            </w:r>
          </w:p>
        </w:tc>
        <w:bookmarkStart w:id="29" w:name="Datum"/>
        <w:tc>
          <w:tcPr>
            <w:tcW w:w="2551" w:type="dxa"/>
          </w:tcPr>
          <w:p w14:paraId="1E4CAE2A" w14:textId="77777777" w:rsidR="00745BD1" w:rsidRPr="00D77C80" w:rsidRDefault="00757CCA" w:rsidP="001D55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="000C776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69569E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29"/>
          </w:p>
        </w:tc>
      </w:tr>
    </w:tbl>
    <w:p w14:paraId="7EF1997C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479D001D" w14:textId="77777777" w:rsidR="00525B43" w:rsidRPr="00D77C80" w:rsidRDefault="00525B43" w:rsidP="00745BD1">
      <w:pPr>
        <w:jc w:val="right"/>
        <w:rPr>
          <w:rFonts w:ascii="Calibri" w:hAnsi="Calibri" w:cs="Calibri"/>
          <w:szCs w:val="22"/>
        </w:rPr>
      </w:pPr>
    </w:p>
    <w:p w14:paraId="587012AF" w14:textId="77777777" w:rsidR="00745BD1" w:rsidRPr="00D77C80" w:rsidRDefault="00745BD1" w:rsidP="00745BD1">
      <w:pPr>
        <w:jc w:val="right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 xml:space="preserve">Podpis </w:t>
      </w:r>
      <w:r w:rsidR="006605A6" w:rsidRPr="00D77C80">
        <w:rPr>
          <w:rFonts w:ascii="Calibri" w:hAnsi="Calibri" w:cs="Calibri"/>
          <w:szCs w:val="22"/>
        </w:rPr>
        <w:t xml:space="preserve">odgovorne osebe </w:t>
      </w:r>
      <w:r w:rsidRPr="00D77C80">
        <w:rPr>
          <w:rFonts w:ascii="Calibri" w:hAnsi="Calibri" w:cs="Calibri"/>
          <w:szCs w:val="22"/>
        </w:rPr>
        <w:t>prijavitelja:</w:t>
      </w:r>
    </w:p>
    <w:p w14:paraId="5E899C70" w14:textId="77777777" w:rsidR="00745BD1" w:rsidRPr="00D77C80" w:rsidRDefault="00745BD1" w:rsidP="00745BD1">
      <w:pPr>
        <w:jc w:val="right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 xml:space="preserve"> (podpis mora biti lastnoročen)</w:t>
      </w:r>
    </w:p>
    <w:tbl>
      <w:tblPr>
        <w:tblW w:w="0" w:type="auto"/>
        <w:tblInd w:w="5920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51"/>
      </w:tblGrid>
      <w:tr w:rsidR="00745BD1" w:rsidRPr="00D77C80" w14:paraId="139B0686" w14:textId="77777777" w:rsidTr="001D559E">
        <w:tc>
          <w:tcPr>
            <w:tcW w:w="3292" w:type="dxa"/>
          </w:tcPr>
          <w:bookmarkStart w:id="30" w:name="Podpis"/>
          <w:p w14:paraId="60435EDC" w14:textId="77777777" w:rsidR="00745BD1" w:rsidRPr="00D77C80" w:rsidRDefault="00757CCA" w:rsidP="001D559E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r w:rsidR="00AC38EF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="00AC38EF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AC38EF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AC38EF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AC38EF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AC38EF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30"/>
          </w:p>
        </w:tc>
      </w:tr>
    </w:tbl>
    <w:p w14:paraId="3D560C09" w14:textId="77777777" w:rsidR="00745BD1" w:rsidRPr="00D77C80" w:rsidRDefault="00745BD1" w:rsidP="00745BD1">
      <w:pPr>
        <w:rPr>
          <w:rFonts w:ascii="Calibri" w:hAnsi="Calibri" w:cs="Calibri"/>
          <w:szCs w:val="22"/>
        </w:rPr>
      </w:pPr>
    </w:p>
    <w:p w14:paraId="29188871" w14:textId="77777777" w:rsidR="00745BD1" w:rsidRPr="00D77C80" w:rsidRDefault="00745BD1" w:rsidP="00745BD1">
      <w:pPr>
        <w:jc w:val="center"/>
        <w:rPr>
          <w:rFonts w:ascii="Calibri" w:hAnsi="Calibri" w:cs="Calibri"/>
          <w:b/>
          <w:szCs w:val="22"/>
        </w:rPr>
      </w:pPr>
    </w:p>
    <w:p w14:paraId="2D37225B" w14:textId="77777777" w:rsidR="00745BD1" w:rsidRPr="00D77C80" w:rsidRDefault="00745BD1" w:rsidP="00B01EFD">
      <w:pPr>
        <w:jc w:val="center"/>
        <w:outlineLvl w:val="0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ŽIG</w:t>
      </w:r>
    </w:p>
    <w:p w14:paraId="372DC597" w14:textId="77777777" w:rsidR="00745BD1" w:rsidRPr="00D77C80" w:rsidRDefault="00745BD1" w:rsidP="00745BD1">
      <w:pPr>
        <w:jc w:val="center"/>
        <w:rPr>
          <w:rFonts w:ascii="Calibri" w:hAnsi="Calibri" w:cs="Calibri"/>
          <w:b/>
          <w:szCs w:val="22"/>
        </w:rPr>
      </w:pPr>
    </w:p>
    <w:p w14:paraId="72020519" w14:textId="1027326A" w:rsidR="007D0B7E" w:rsidRPr="00D77C80" w:rsidRDefault="00745BD1" w:rsidP="00381934">
      <w:pPr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>Vloga vsebuje naslednje priloge</w:t>
      </w:r>
      <w:r w:rsidRPr="00D77C80">
        <w:rPr>
          <w:rFonts w:ascii="Calibri" w:hAnsi="Calibri" w:cs="Calibri"/>
          <w:szCs w:val="22"/>
        </w:rPr>
        <w:t xml:space="preserve"> (ustrezno označite):</w:t>
      </w:r>
    </w:p>
    <w:p w14:paraId="528A88B7" w14:textId="77777777" w:rsidR="00E53FA6" w:rsidRPr="00D77C80" w:rsidRDefault="00E53FA6" w:rsidP="00381934">
      <w:pPr>
        <w:rPr>
          <w:rFonts w:ascii="Calibri" w:hAnsi="Calibri" w:cs="Calibr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6"/>
        <w:gridCol w:w="8405"/>
      </w:tblGrid>
      <w:tr w:rsidR="00D77C80" w:rsidRPr="00D77C80" w14:paraId="212084C8" w14:textId="77777777" w:rsidTr="0086452F">
        <w:tc>
          <w:tcPr>
            <w:tcW w:w="675" w:type="dxa"/>
            <w:shd w:val="clear" w:color="auto" w:fill="auto"/>
            <w:vAlign w:val="center"/>
          </w:tcPr>
          <w:p w14:paraId="27ABBF68" w14:textId="77777777" w:rsidR="007D0B7E" w:rsidRPr="00D77C80" w:rsidRDefault="007D0B7E" w:rsidP="00143454">
            <w:pPr>
              <w:pStyle w:val="Sprotnaopomba-besedil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6" w:type="dxa"/>
            <w:shd w:val="clear" w:color="auto" w:fill="auto"/>
            <w:vAlign w:val="bottom"/>
          </w:tcPr>
          <w:p w14:paraId="32452170" w14:textId="77777777" w:rsidR="00381934" w:rsidRPr="00D77C80" w:rsidRDefault="00381934" w:rsidP="00143454">
            <w:pPr>
              <w:ind w:left="720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D77C80" w:rsidRPr="00D77C80" w14:paraId="2F4AF8DA" w14:textId="77777777" w:rsidTr="0044312C">
        <w:trPr>
          <w:trHeight w:val="662"/>
        </w:trPr>
        <w:tc>
          <w:tcPr>
            <w:tcW w:w="675" w:type="dxa"/>
            <w:shd w:val="clear" w:color="auto" w:fill="auto"/>
            <w:vAlign w:val="center"/>
          </w:tcPr>
          <w:p w14:paraId="77929DE2" w14:textId="77777777" w:rsidR="00DE074E" w:rsidRPr="00D77C80" w:rsidRDefault="00DE074E" w:rsidP="0044312C">
            <w:pPr>
              <w:pStyle w:val="Sprotnaopomba-besedil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6" w:type="dxa"/>
            <w:shd w:val="clear" w:color="auto" w:fill="auto"/>
            <w:vAlign w:val="bottom"/>
          </w:tcPr>
          <w:p w14:paraId="4EBFCDE7" w14:textId="4FD60B62" w:rsidR="00DE074E" w:rsidRPr="00D77C80" w:rsidRDefault="00C80273" w:rsidP="00C80273">
            <w:pPr>
              <w:pStyle w:val="Sprotnaopomba-besedilo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Priloga</w:t>
            </w:r>
            <w:r w:rsidR="00143454" w:rsidRPr="00D77C80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 xml:space="preserve"> Seznam za naročilo in sofinanciranje prijavljenih mednarodnih</w:t>
            </w:r>
            <w:r w:rsidR="00A76618" w:rsidRPr="00D77C80">
              <w:rPr>
                <w:rFonts w:ascii="Calibri" w:hAnsi="Calibri" w:cs="Calibri"/>
                <w:sz w:val="22"/>
                <w:szCs w:val="22"/>
              </w:rPr>
              <w:t xml:space="preserve"> serijskih publikacij (Obrazec Tuje serijske publikacije Z-SEZ-25 iz sistema COBISS.SI) ali/in </w:t>
            </w:r>
          </w:p>
        </w:tc>
      </w:tr>
      <w:tr w:rsidR="00D77C80" w:rsidRPr="00D77C80" w14:paraId="474D3BDF" w14:textId="77777777" w:rsidTr="0044312C">
        <w:trPr>
          <w:trHeight w:val="714"/>
        </w:trPr>
        <w:tc>
          <w:tcPr>
            <w:tcW w:w="675" w:type="dxa"/>
            <w:shd w:val="clear" w:color="auto" w:fill="auto"/>
            <w:vAlign w:val="center"/>
          </w:tcPr>
          <w:p w14:paraId="6A39862E" w14:textId="77777777" w:rsidR="00DE074E" w:rsidRPr="00D77C80" w:rsidRDefault="00DE074E" w:rsidP="0044312C">
            <w:pPr>
              <w:pStyle w:val="Sprotnaopomba-besedil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6" w:type="dxa"/>
            <w:shd w:val="clear" w:color="auto" w:fill="auto"/>
            <w:vAlign w:val="bottom"/>
          </w:tcPr>
          <w:p w14:paraId="3AD3554A" w14:textId="77FDA20D" w:rsidR="00E53FA6" w:rsidRPr="00D77C80" w:rsidRDefault="00C80273" w:rsidP="00C80273">
            <w:pPr>
              <w:pStyle w:val="Sprotnaopomba-besedilo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143454" w:rsidRPr="00D77C80">
              <w:rPr>
                <w:rFonts w:ascii="Calibri" w:hAnsi="Calibri" w:cs="Calibri"/>
                <w:b/>
                <w:sz w:val="22"/>
                <w:szCs w:val="22"/>
              </w:rPr>
              <w:t>Priloga 2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 xml:space="preserve"> Seznam za naročilo in sofinanciranje prijavljenih zbirk podatkov (</w:t>
            </w:r>
            <w:r w:rsidR="00B46109" w:rsidRPr="00D77C80">
              <w:rPr>
                <w:rFonts w:ascii="Calibri" w:hAnsi="Calibri" w:cs="Calibri"/>
                <w:sz w:val="22"/>
                <w:szCs w:val="22"/>
              </w:rPr>
              <w:t>Obrazec Tuje serijske publikacije Z-SEZ-25 iz sistema COBISS.SI</w:t>
            </w:r>
            <w:r w:rsidR="00381934" w:rsidRPr="00D77C80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1F8B8A81" w14:textId="7B87DA6E" w:rsidR="00DE074E" w:rsidRPr="00D77C80" w:rsidRDefault="00C80273" w:rsidP="00C80273">
            <w:pPr>
              <w:pStyle w:val="Sprotnaopomba-besedilo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143454" w:rsidRPr="00D77C80">
              <w:rPr>
                <w:rFonts w:ascii="Calibri" w:hAnsi="Calibri" w:cs="Calibri"/>
                <w:b/>
                <w:sz w:val="22"/>
                <w:szCs w:val="22"/>
              </w:rPr>
              <w:t>Priloga 3</w:t>
            </w:r>
            <w:r w:rsidR="00B46109" w:rsidRPr="00D77C8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B46109" w:rsidRPr="00D77C80">
              <w:rPr>
                <w:rFonts w:ascii="Calibri" w:hAnsi="Calibri" w:cs="Calibri"/>
                <w:sz w:val="22"/>
                <w:szCs w:val="22"/>
              </w:rPr>
              <w:t>Statistika uporabe serijskih publikacij ali/in statistika uporabe zbirk podatkov v letu 20</w:t>
            </w:r>
            <w:r w:rsidR="00BE4096" w:rsidRPr="00D77C80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D77C80" w:rsidRPr="00D77C80" w14:paraId="0FC49CF2" w14:textId="77777777" w:rsidTr="0044312C">
        <w:tc>
          <w:tcPr>
            <w:tcW w:w="675" w:type="dxa"/>
            <w:shd w:val="clear" w:color="auto" w:fill="auto"/>
            <w:vAlign w:val="center"/>
          </w:tcPr>
          <w:p w14:paraId="78FEBF03" w14:textId="77777777" w:rsidR="00DE074E" w:rsidRPr="00D77C80" w:rsidRDefault="00DE074E" w:rsidP="0044312C">
            <w:pPr>
              <w:pStyle w:val="Sprotnaopomba-besedil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6" w:type="dxa"/>
            <w:shd w:val="clear" w:color="auto" w:fill="auto"/>
            <w:vAlign w:val="bottom"/>
          </w:tcPr>
          <w:p w14:paraId="013956D3" w14:textId="45DE66CB" w:rsidR="00DE074E" w:rsidRPr="00D77C80" w:rsidRDefault="00C80273" w:rsidP="00C80273">
            <w:pPr>
              <w:pStyle w:val="Sprotnaopomba-besedilo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 xml:space="preserve">Priloga </w:t>
            </w:r>
            <w:r w:rsidR="00143454" w:rsidRPr="00D77C8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E14936" w:rsidRPr="00D77C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>Seznam prijavljenih mednarodnih serijskih publikacij</w:t>
            </w:r>
            <w:r w:rsidR="00B46109" w:rsidRPr="00D77C80">
              <w:rPr>
                <w:rFonts w:ascii="Calibri" w:hAnsi="Calibri" w:cs="Calibri"/>
                <w:sz w:val="22"/>
                <w:szCs w:val="22"/>
              </w:rPr>
              <w:t xml:space="preserve">, ki so </w:t>
            </w:r>
            <w:r w:rsidR="00ED438D" w:rsidRPr="00D77C80">
              <w:rPr>
                <w:rFonts w:ascii="Calibri" w:hAnsi="Calibri" w:cs="Calibri"/>
                <w:sz w:val="22"/>
                <w:szCs w:val="22"/>
              </w:rPr>
              <w:t>osnova za ocenjevanje konzorcija</w:t>
            </w:r>
          </w:p>
        </w:tc>
      </w:tr>
      <w:tr w:rsidR="00DE074E" w:rsidRPr="00D77C80" w14:paraId="3E2C67A5" w14:textId="77777777" w:rsidTr="0044312C">
        <w:tc>
          <w:tcPr>
            <w:tcW w:w="675" w:type="dxa"/>
            <w:shd w:val="clear" w:color="auto" w:fill="auto"/>
            <w:vAlign w:val="center"/>
          </w:tcPr>
          <w:p w14:paraId="04C59D8D" w14:textId="77777777" w:rsidR="00DE074E" w:rsidRPr="00D77C80" w:rsidRDefault="00DE074E" w:rsidP="0044312C">
            <w:pPr>
              <w:pStyle w:val="Sprotnaopomba-besedil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6" w:type="dxa"/>
            <w:shd w:val="clear" w:color="auto" w:fill="auto"/>
            <w:vAlign w:val="bottom"/>
          </w:tcPr>
          <w:p w14:paraId="4F139AF4" w14:textId="0DDD0978" w:rsidR="00DE074E" w:rsidRPr="00D77C80" w:rsidRDefault="00C80273" w:rsidP="00C80273">
            <w:pPr>
              <w:pStyle w:val="Sprotnaopomba-besedilo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otrditev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2D770D">
              <w:rPr>
                <w:rFonts w:ascii="Calibri" w:hAnsi="Calibri" w:cs="Calibri"/>
                <w:szCs w:val="22"/>
              </w:rPr>
            </w:r>
            <w:r w:rsidR="002D770D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Priloga</w:t>
            </w:r>
            <w:r w:rsidR="00143454" w:rsidRPr="00D77C80">
              <w:rPr>
                <w:rFonts w:ascii="Calibri" w:hAnsi="Calibri" w:cs="Calibri"/>
                <w:b/>
                <w:sz w:val="22"/>
                <w:szCs w:val="22"/>
              </w:rPr>
              <w:t xml:space="preserve"> 5</w:t>
            </w:r>
            <w:r w:rsidR="00DE074E" w:rsidRPr="00D77C8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 xml:space="preserve"> Izjava/dokazilo o uporabi sredstev</w:t>
            </w:r>
            <w:r w:rsidR="00DF5AAC" w:rsidRPr="00D77C80">
              <w:rPr>
                <w:rFonts w:ascii="Calibri" w:hAnsi="Calibri" w:cs="Calibri"/>
                <w:sz w:val="22"/>
                <w:szCs w:val="22"/>
              </w:rPr>
              <w:t xml:space="preserve"> iz drugih virov</w:t>
            </w:r>
            <w:r w:rsidR="00DE074E" w:rsidRPr="00D77C80">
              <w:rPr>
                <w:rFonts w:ascii="Calibri" w:hAnsi="Calibri" w:cs="Calibri"/>
                <w:sz w:val="22"/>
                <w:szCs w:val="22"/>
              </w:rPr>
              <w:t xml:space="preserve"> pri nakupu mednarodne znanstvene literatur</w:t>
            </w:r>
            <w:r w:rsidR="0086452F" w:rsidRPr="00D77C80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4890F916" w14:textId="77777777" w:rsidR="007D0B7E" w:rsidRPr="00D77C80" w:rsidRDefault="007D0B7E" w:rsidP="00524998">
      <w:pPr>
        <w:pStyle w:val="Sprotnaopomba-besedilo"/>
        <w:ind w:left="426" w:hanging="426"/>
        <w:rPr>
          <w:rFonts w:ascii="Calibri" w:hAnsi="Calibri" w:cs="Calibri"/>
          <w:sz w:val="22"/>
          <w:szCs w:val="22"/>
        </w:rPr>
      </w:pPr>
    </w:p>
    <w:sectPr w:rsidR="007D0B7E" w:rsidRPr="00D77C80" w:rsidSect="00E45617">
      <w:footerReference w:type="default" r:id="rId8"/>
      <w:footerReference w:type="first" r:id="rId9"/>
      <w:type w:val="continuous"/>
      <w:pgSz w:w="11907" w:h="16840" w:code="9"/>
      <w:pgMar w:top="1418" w:right="1418" w:bottom="1418" w:left="1418" w:header="425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8A136" w14:textId="77777777" w:rsidR="002D770D" w:rsidRDefault="002D770D">
      <w:r>
        <w:separator/>
      </w:r>
    </w:p>
  </w:endnote>
  <w:endnote w:type="continuationSeparator" w:id="0">
    <w:p w14:paraId="6331CA7C" w14:textId="77777777" w:rsidR="002D770D" w:rsidRDefault="002D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4A78" w14:textId="00D327C8" w:rsidR="00B97434" w:rsidRPr="00C27EEF" w:rsidRDefault="00B97434" w:rsidP="00917E64">
    <w:pPr>
      <w:pStyle w:val="Noga"/>
      <w:rPr>
        <w:i/>
        <w:sz w:val="18"/>
        <w:szCs w:val="18"/>
      </w:rPr>
    </w:pPr>
    <w:r>
      <w:rPr>
        <w:i/>
        <w:sz w:val="16"/>
        <w:szCs w:val="16"/>
      </w:rPr>
      <w:t>O</w:t>
    </w:r>
    <w:r w:rsidR="00CE316A">
      <w:rPr>
        <w:i/>
        <w:sz w:val="16"/>
        <w:szCs w:val="16"/>
      </w:rPr>
      <w:t>brazec: ARRS-RI-ML-01-20</w:t>
    </w:r>
    <w:r w:rsidR="006849BE">
      <w:rPr>
        <w:i/>
        <w:sz w:val="16"/>
        <w:szCs w:val="16"/>
      </w:rPr>
      <w:t>21</w:t>
    </w:r>
    <w:r w:rsidRPr="00C27EEF">
      <w:rPr>
        <w:i/>
        <w:sz w:val="16"/>
        <w:szCs w:val="16"/>
      </w:rPr>
      <w:tab/>
    </w:r>
    <w:r w:rsidRPr="00C27EEF">
      <w:rPr>
        <w:i/>
        <w:sz w:val="16"/>
        <w:szCs w:val="16"/>
      </w:rPr>
      <w:tab/>
      <w:t xml:space="preserve">Stran </w:t>
    </w:r>
    <w:r w:rsidR="00757CCA" w:rsidRPr="000E42C3">
      <w:rPr>
        <w:rStyle w:val="tevilkastrani"/>
        <w:i/>
        <w:sz w:val="16"/>
      </w:rPr>
      <w:fldChar w:fldCharType="begin"/>
    </w:r>
    <w:r w:rsidRPr="000E42C3">
      <w:rPr>
        <w:rStyle w:val="tevilkastrani"/>
        <w:i/>
        <w:sz w:val="16"/>
      </w:rPr>
      <w:instrText xml:space="preserve"> PAGE </w:instrText>
    </w:r>
    <w:r w:rsidR="00757CCA" w:rsidRPr="000E42C3">
      <w:rPr>
        <w:rStyle w:val="tevilkastrani"/>
        <w:i/>
        <w:sz w:val="16"/>
      </w:rPr>
      <w:fldChar w:fldCharType="separate"/>
    </w:r>
    <w:r w:rsidR="006D089D">
      <w:rPr>
        <w:rStyle w:val="tevilkastrani"/>
        <w:i/>
        <w:noProof/>
        <w:sz w:val="16"/>
      </w:rPr>
      <w:t>6</w:t>
    </w:r>
    <w:r w:rsidR="00757CCA" w:rsidRPr="000E42C3">
      <w:rPr>
        <w:rStyle w:val="tevilkastrani"/>
        <w:i/>
        <w:sz w:val="16"/>
      </w:rPr>
      <w:fldChar w:fldCharType="end"/>
    </w:r>
    <w:r>
      <w:rPr>
        <w:rStyle w:val="tevilkastrani"/>
      </w:rPr>
      <w:t xml:space="preserve"> </w:t>
    </w:r>
    <w:r w:rsidRPr="00C27EEF">
      <w:rPr>
        <w:rStyle w:val="tevilkastrani"/>
        <w:i/>
        <w:sz w:val="16"/>
        <w:szCs w:val="16"/>
      </w:rPr>
      <w:t xml:space="preserve">od </w:t>
    </w:r>
    <w:r w:rsidR="00757CCA" w:rsidRPr="00C27EEF">
      <w:rPr>
        <w:rStyle w:val="tevilkastrani"/>
        <w:i/>
        <w:sz w:val="16"/>
        <w:szCs w:val="16"/>
      </w:rPr>
      <w:fldChar w:fldCharType="begin"/>
    </w:r>
    <w:r w:rsidRPr="00C27EEF">
      <w:rPr>
        <w:rStyle w:val="tevilkastrani"/>
        <w:i/>
        <w:sz w:val="16"/>
        <w:szCs w:val="16"/>
      </w:rPr>
      <w:instrText xml:space="preserve"> NUMPAGES </w:instrText>
    </w:r>
    <w:r w:rsidR="00757CCA" w:rsidRPr="00C27EEF">
      <w:rPr>
        <w:rStyle w:val="tevilkastrani"/>
        <w:i/>
        <w:sz w:val="16"/>
        <w:szCs w:val="16"/>
      </w:rPr>
      <w:fldChar w:fldCharType="separate"/>
    </w:r>
    <w:r w:rsidR="006D089D">
      <w:rPr>
        <w:rStyle w:val="tevilkastrani"/>
        <w:i/>
        <w:noProof/>
        <w:sz w:val="16"/>
        <w:szCs w:val="16"/>
      </w:rPr>
      <w:t>6</w:t>
    </w:r>
    <w:r w:rsidR="00757CCA" w:rsidRPr="00C27EEF">
      <w:rPr>
        <w:rStyle w:val="tevilkastran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89BB" w14:textId="6ED7F2CB" w:rsidR="0016462A" w:rsidRPr="0016462A" w:rsidRDefault="0016462A">
    <w:pPr>
      <w:pStyle w:val="Noga"/>
      <w:rPr>
        <w:i/>
        <w:sz w:val="18"/>
        <w:szCs w:val="18"/>
      </w:rPr>
    </w:pPr>
    <w:r>
      <w:rPr>
        <w:i/>
        <w:sz w:val="16"/>
        <w:szCs w:val="16"/>
      </w:rPr>
      <w:t xml:space="preserve">Obrazec: ARRS-RI-ML-01-2021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C27EEF">
      <w:rPr>
        <w:i/>
        <w:sz w:val="16"/>
        <w:szCs w:val="16"/>
      </w:rPr>
      <w:t xml:space="preserve">Stran </w:t>
    </w:r>
    <w:r w:rsidRPr="000E42C3">
      <w:rPr>
        <w:rStyle w:val="tevilkastrani"/>
        <w:i/>
        <w:sz w:val="16"/>
      </w:rPr>
      <w:fldChar w:fldCharType="begin"/>
    </w:r>
    <w:r w:rsidRPr="000E42C3">
      <w:rPr>
        <w:rStyle w:val="tevilkastrani"/>
        <w:i/>
        <w:sz w:val="16"/>
      </w:rPr>
      <w:instrText xml:space="preserve"> PAGE </w:instrText>
    </w:r>
    <w:r w:rsidRPr="000E42C3">
      <w:rPr>
        <w:rStyle w:val="tevilkastrani"/>
        <w:i/>
        <w:sz w:val="16"/>
      </w:rPr>
      <w:fldChar w:fldCharType="separate"/>
    </w:r>
    <w:r>
      <w:rPr>
        <w:rStyle w:val="tevilkastrani"/>
        <w:i/>
        <w:sz w:val="16"/>
      </w:rPr>
      <w:t>2</w:t>
    </w:r>
    <w:r w:rsidRPr="000E42C3">
      <w:rPr>
        <w:rStyle w:val="tevilkastrani"/>
        <w:i/>
        <w:sz w:val="16"/>
      </w:rPr>
      <w:fldChar w:fldCharType="end"/>
    </w:r>
    <w:r>
      <w:rPr>
        <w:rStyle w:val="tevilkastrani"/>
      </w:rPr>
      <w:t xml:space="preserve"> </w:t>
    </w:r>
    <w:r w:rsidRPr="00C27EEF">
      <w:rPr>
        <w:rStyle w:val="tevilkastrani"/>
        <w:i/>
        <w:sz w:val="16"/>
        <w:szCs w:val="16"/>
      </w:rPr>
      <w:t xml:space="preserve">od </w:t>
    </w:r>
    <w:r w:rsidRPr="00C27EEF">
      <w:rPr>
        <w:rStyle w:val="tevilkastrani"/>
        <w:i/>
        <w:sz w:val="16"/>
        <w:szCs w:val="16"/>
      </w:rPr>
      <w:fldChar w:fldCharType="begin"/>
    </w:r>
    <w:r w:rsidRPr="00C27EEF">
      <w:rPr>
        <w:rStyle w:val="tevilkastrani"/>
        <w:i/>
        <w:sz w:val="16"/>
        <w:szCs w:val="16"/>
      </w:rPr>
      <w:instrText xml:space="preserve"> NUMPAGES </w:instrText>
    </w:r>
    <w:r w:rsidRPr="00C27EEF">
      <w:rPr>
        <w:rStyle w:val="tevilkastrani"/>
        <w:i/>
        <w:sz w:val="16"/>
        <w:szCs w:val="16"/>
      </w:rPr>
      <w:fldChar w:fldCharType="separate"/>
    </w:r>
    <w:r>
      <w:rPr>
        <w:rStyle w:val="tevilkastrani"/>
        <w:i/>
        <w:sz w:val="16"/>
        <w:szCs w:val="16"/>
      </w:rPr>
      <w:t>6</w:t>
    </w:r>
    <w:r w:rsidRPr="00C27EEF">
      <w:rPr>
        <w:rStyle w:val="tevilkastran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C39E4" w14:textId="77777777" w:rsidR="002D770D" w:rsidRDefault="002D770D">
      <w:r>
        <w:separator/>
      </w:r>
    </w:p>
  </w:footnote>
  <w:footnote w:type="continuationSeparator" w:id="0">
    <w:p w14:paraId="510BDB8F" w14:textId="77777777" w:rsidR="002D770D" w:rsidRDefault="002D770D">
      <w:r>
        <w:continuationSeparator/>
      </w:r>
    </w:p>
  </w:footnote>
  <w:footnote w:id="1">
    <w:p w14:paraId="5EAB1923" w14:textId="73176042" w:rsidR="000A49BC" w:rsidRPr="00525B43" w:rsidRDefault="00B97434" w:rsidP="00B066CE">
      <w:pPr>
        <w:ind w:left="142" w:hanging="142"/>
        <w:jc w:val="both"/>
        <w:rPr>
          <w:rFonts w:asciiTheme="minorHAnsi" w:hAnsiTheme="minorHAnsi" w:cstheme="minorHAnsi"/>
          <w:strike/>
          <w:szCs w:val="22"/>
        </w:rPr>
      </w:pPr>
      <w:r w:rsidRPr="00525B43">
        <w:rPr>
          <w:rStyle w:val="Sprotnaopomba-sklic"/>
          <w:rFonts w:asciiTheme="minorHAnsi" w:hAnsiTheme="minorHAnsi" w:cstheme="minorHAnsi"/>
          <w:szCs w:val="22"/>
        </w:rPr>
        <w:footnoteRef/>
      </w:r>
      <w:r w:rsidRPr="00525B43">
        <w:rPr>
          <w:rFonts w:asciiTheme="minorHAnsi" w:hAnsiTheme="minorHAnsi" w:cstheme="minorHAnsi"/>
          <w:szCs w:val="22"/>
        </w:rPr>
        <w:t xml:space="preserve"> </w:t>
      </w:r>
      <w:r w:rsidR="000A49BC" w:rsidRPr="00525B43">
        <w:rPr>
          <w:rFonts w:asciiTheme="minorHAnsi" w:hAnsiTheme="minorHAnsi" w:cstheme="minorHAnsi"/>
          <w:bCs/>
          <w:color w:val="000000"/>
          <w:szCs w:val="22"/>
          <w:lang w:eastAsia="sl-SI"/>
        </w:rPr>
        <w:t xml:space="preserve">Dodeljena sredstva se uporabijo za </w:t>
      </w:r>
      <w:r w:rsidR="000A49BC" w:rsidRPr="00D77C80">
        <w:rPr>
          <w:rFonts w:asciiTheme="minorHAnsi" w:hAnsiTheme="minorHAnsi" w:cstheme="minorHAnsi"/>
          <w:bCs/>
          <w:szCs w:val="22"/>
          <w:lang w:eastAsia="sl-SI"/>
        </w:rPr>
        <w:t>izvedbo nakupov v letu 202</w:t>
      </w:r>
      <w:r w:rsidR="00BE4096" w:rsidRPr="00D77C80">
        <w:rPr>
          <w:rFonts w:asciiTheme="minorHAnsi" w:hAnsiTheme="minorHAnsi" w:cstheme="minorHAnsi"/>
          <w:bCs/>
          <w:szCs w:val="22"/>
          <w:lang w:eastAsia="sl-SI"/>
        </w:rPr>
        <w:t>1</w:t>
      </w:r>
      <w:r w:rsidR="000A49BC" w:rsidRPr="00D77C80">
        <w:rPr>
          <w:rFonts w:asciiTheme="minorHAnsi" w:hAnsiTheme="minorHAnsi" w:cstheme="minorHAnsi"/>
          <w:bCs/>
          <w:szCs w:val="22"/>
          <w:lang w:eastAsia="sl-SI"/>
        </w:rPr>
        <w:t>,</w:t>
      </w:r>
      <w:r w:rsidR="005953BF" w:rsidRPr="00D77C80">
        <w:rPr>
          <w:rFonts w:asciiTheme="minorHAnsi" w:hAnsiTheme="minorHAnsi" w:cstheme="minorHAnsi"/>
          <w:bCs/>
          <w:szCs w:val="22"/>
          <w:lang w:eastAsia="sl-SI"/>
        </w:rPr>
        <w:t xml:space="preserve"> tj.</w:t>
      </w:r>
      <w:r w:rsidR="000A49BC" w:rsidRPr="00D77C80">
        <w:rPr>
          <w:rFonts w:asciiTheme="minorHAnsi" w:hAnsiTheme="minorHAnsi" w:cstheme="minorHAnsi"/>
          <w:bCs/>
          <w:szCs w:val="22"/>
          <w:lang w:eastAsia="sl-SI"/>
        </w:rPr>
        <w:t xml:space="preserve"> za plačilo licenčnin, naročil mednarodnih serijskih publikacij in mednarodnih zbirk podatkov ter </w:t>
      </w:r>
      <w:r w:rsidR="000A49BC" w:rsidRPr="00525B43">
        <w:rPr>
          <w:rFonts w:asciiTheme="minorHAnsi" w:hAnsiTheme="minorHAnsi" w:cstheme="minorHAnsi"/>
          <w:bCs/>
          <w:color w:val="000000"/>
          <w:szCs w:val="22"/>
          <w:lang w:eastAsia="sl-SI"/>
        </w:rPr>
        <w:t>stroškov konzorcijev za elektronski dostop do vsebin.</w:t>
      </w:r>
    </w:p>
    <w:p w14:paraId="579DE01A" w14:textId="77777777" w:rsidR="000A49BC" w:rsidRPr="00525B43" w:rsidRDefault="000A49BC" w:rsidP="00ED0EA8">
      <w:pPr>
        <w:ind w:left="709" w:hanging="1"/>
        <w:jc w:val="both"/>
        <w:rPr>
          <w:rFonts w:asciiTheme="minorHAnsi" w:hAnsiTheme="minorHAnsi" w:cstheme="minorHAnsi"/>
          <w:color w:val="FF0000"/>
          <w:szCs w:val="22"/>
        </w:rPr>
      </w:pPr>
    </w:p>
    <w:p w14:paraId="0AC44C40" w14:textId="633AAFA4" w:rsidR="00B97434" w:rsidRPr="00525B43" w:rsidRDefault="00B97434">
      <w:pPr>
        <w:pStyle w:val="Sprotnaopomba-besedilo"/>
        <w:rPr>
          <w:rFonts w:asciiTheme="minorHAnsi" w:hAnsiTheme="minorHAnsi" w:cstheme="minorHAnsi"/>
          <w:sz w:val="22"/>
          <w:szCs w:val="22"/>
        </w:rPr>
      </w:pPr>
    </w:p>
  </w:footnote>
  <w:footnote w:id="2">
    <w:p w14:paraId="27ADFACF" w14:textId="77777777" w:rsidR="00B97434" w:rsidRPr="00525B43" w:rsidRDefault="00B97434" w:rsidP="003914E6">
      <w:pPr>
        <w:pStyle w:val="Sprotnaopomba-besedilo"/>
        <w:rPr>
          <w:rFonts w:asciiTheme="minorHAnsi" w:hAnsiTheme="minorHAnsi" w:cstheme="minorHAnsi"/>
          <w:sz w:val="22"/>
          <w:szCs w:val="22"/>
        </w:rPr>
      </w:pPr>
      <w:r w:rsidRPr="00525B4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14936" w:rsidRPr="00525B43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Znesek prepišite s seznama </w:t>
      </w:r>
      <w:r w:rsidR="004A34F3" w:rsidRPr="00525B43">
        <w:rPr>
          <w:rFonts w:asciiTheme="minorHAnsi" w:hAnsiTheme="minorHAnsi" w:cstheme="minorHAnsi"/>
          <w:sz w:val="22"/>
          <w:szCs w:val="22"/>
        </w:rPr>
        <w:t>Z-SEZ-25</w:t>
      </w:r>
      <w:r w:rsidR="004F1C64" w:rsidRPr="00525B43">
        <w:rPr>
          <w:rFonts w:asciiTheme="minorHAnsi" w:hAnsiTheme="minorHAnsi" w:cstheme="minorHAnsi"/>
          <w:sz w:val="22"/>
          <w:szCs w:val="22"/>
        </w:rPr>
        <w:t>.</w:t>
      </w:r>
    </w:p>
  </w:footnote>
  <w:footnote w:id="3">
    <w:p w14:paraId="587B9C95" w14:textId="77777777" w:rsidR="00B97434" w:rsidRPr="00525B43" w:rsidRDefault="00B97434">
      <w:pPr>
        <w:pStyle w:val="Sprotnaopomba-besedilo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Znesek prepišite s seznama </w:t>
      </w:r>
      <w:r w:rsidR="004A34F3" w:rsidRPr="00525B43">
        <w:rPr>
          <w:rFonts w:asciiTheme="minorHAnsi" w:hAnsiTheme="minorHAnsi" w:cstheme="minorHAnsi"/>
          <w:sz w:val="22"/>
          <w:szCs w:val="22"/>
        </w:rPr>
        <w:t>Z-SEZ-25</w:t>
      </w:r>
      <w:r w:rsidR="004F1C64" w:rsidRPr="00525B43">
        <w:rPr>
          <w:rFonts w:asciiTheme="minorHAnsi" w:hAnsiTheme="minorHAnsi" w:cstheme="minorHAnsi"/>
          <w:sz w:val="22"/>
          <w:szCs w:val="22"/>
        </w:rPr>
        <w:t>.</w:t>
      </w:r>
      <w:r w:rsidR="00E14936" w:rsidRPr="00525B43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4">
    <w:p w14:paraId="1932E19D" w14:textId="36BC1197" w:rsidR="00B97434" w:rsidRPr="00D77C80" w:rsidRDefault="00B97434" w:rsidP="00B066CE">
      <w:pPr>
        <w:pStyle w:val="Sprotnaopomba-besedil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Odobreni znesek sofinanciranja nosilec konzorcija nameni za spletni dostop do vsebin v celotnem besed</w:t>
      </w:r>
      <w:r w:rsidR="00332803" w:rsidRPr="00525B43">
        <w:rPr>
          <w:rFonts w:asciiTheme="minorHAnsi" w:hAnsiTheme="minorHAnsi" w:cstheme="minorHAnsi"/>
          <w:sz w:val="22"/>
          <w:szCs w:val="22"/>
        </w:rPr>
        <w:t xml:space="preserve">ilu vseh njegovih </w:t>
      </w:r>
      <w:r w:rsidR="00332803" w:rsidRPr="00D77C80">
        <w:rPr>
          <w:rFonts w:asciiTheme="minorHAnsi" w:hAnsiTheme="minorHAnsi" w:cstheme="minorHAnsi"/>
          <w:sz w:val="22"/>
          <w:szCs w:val="22"/>
        </w:rPr>
        <w:t>članov.</w:t>
      </w:r>
    </w:p>
  </w:footnote>
  <w:footnote w:id="5">
    <w:p w14:paraId="50060393" w14:textId="3DE33CBC" w:rsidR="00B97434" w:rsidRPr="00525B43" w:rsidRDefault="00B97434" w:rsidP="00B066CE">
      <w:pPr>
        <w:pStyle w:val="Sprotnaopomba-besedilo"/>
        <w:ind w:left="142" w:hanging="142"/>
        <w:rPr>
          <w:rFonts w:asciiTheme="minorHAnsi" w:hAnsiTheme="minorHAnsi" w:cstheme="minorHAnsi"/>
          <w:strike/>
          <w:sz w:val="22"/>
          <w:szCs w:val="22"/>
        </w:rPr>
      </w:pPr>
      <w:r w:rsidRPr="00D77C80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="00D90ADC" w:rsidRPr="00D77C80">
        <w:rPr>
          <w:rFonts w:asciiTheme="minorHAnsi" w:hAnsiTheme="minorHAnsi" w:cstheme="minorHAnsi"/>
          <w:sz w:val="22"/>
          <w:szCs w:val="22"/>
        </w:rPr>
        <w:t xml:space="preserve"> </w:t>
      </w:r>
      <w:r w:rsidRPr="00D77C80">
        <w:rPr>
          <w:rFonts w:asciiTheme="minorHAnsi" w:hAnsiTheme="minorHAnsi" w:cstheme="minorHAnsi"/>
          <w:sz w:val="22"/>
          <w:szCs w:val="22"/>
        </w:rPr>
        <w:t xml:space="preserve">Navedite </w:t>
      </w:r>
      <w:r w:rsidR="003C4A68" w:rsidRPr="00D77C80">
        <w:rPr>
          <w:rFonts w:asciiTheme="minorHAnsi" w:hAnsiTheme="minorHAnsi" w:cstheme="minorHAnsi"/>
          <w:sz w:val="22"/>
          <w:szCs w:val="22"/>
        </w:rPr>
        <w:t>znanstveno vedo</w:t>
      </w:r>
      <w:r w:rsidR="002770AC" w:rsidRPr="00D77C80">
        <w:rPr>
          <w:rFonts w:asciiTheme="minorHAnsi" w:hAnsiTheme="minorHAnsi" w:cstheme="minorHAnsi"/>
          <w:sz w:val="22"/>
          <w:szCs w:val="22"/>
        </w:rPr>
        <w:t xml:space="preserve">, </w:t>
      </w:r>
      <w:r w:rsidR="00017A58" w:rsidRPr="00D77C80">
        <w:rPr>
          <w:rFonts w:asciiTheme="minorHAnsi" w:hAnsiTheme="minorHAnsi" w:cstheme="minorHAnsi"/>
          <w:sz w:val="22"/>
          <w:szCs w:val="22"/>
        </w:rPr>
        <w:t>v kateri</w:t>
      </w:r>
      <w:r w:rsidR="002770AC" w:rsidRPr="00D77C80">
        <w:rPr>
          <w:rFonts w:asciiTheme="minorHAnsi" w:hAnsiTheme="minorHAnsi" w:cstheme="minorHAnsi"/>
          <w:sz w:val="22"/>
          <w:szCs w:val="22"/>
        </w:rPr>
        <w:t xml:space="preserve"> </w:t>
      </w:r>
      <w:r w:rsidRPr="00D77C80">
        <w:rPr>
          <w:rFonts w:asciiTheme="minorHAnsi" w:hAnsiTheme="minorHAnsi" w:cstheme="minorHAnsi"/>
          <w:sz w:val="22"/>
          <w:szCs w:val="22"/>
        </w:rPr>
        <w:t xml:space="preserve">je večina </w:t>
      </w:r>
      <w:r w:rsidR="00B20F93" w:rsidRPr="00525B43">
        <w:rPr>
          <w:rFonts w:asciiTheme="minorHAnsi" w:hAnsiTheme="minorHAnsi" w:cstheme="minorHAnsi"/>
          <w:sz w:val="22"/>
          <w:szCs w:val="22"/>
        </w:rPr>
        <w:t>predlaganih serijskih</w:t>
      </w:r>
      <w:r w:rsidRPr="00525B43">
        <w:rPr>
          <w:rFonts w:asciiTheme="minorHAnsi" w:hAnsiTheme="minorHAnsi" w:cstheme="minorHAnsi"/>
          <w:sz w:val="22"/>
          <w:szCs w:val="22"/>
        </w:rPr>
        <w:t xml:space="preserve"> publikacij</w:t>
      </w:r>
      <w:r w:rsidRPr="00525B43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br/>
        <w:t xml:space="preserve">(Glej: </w:t>
      </w:r>
      <w:hyperlink r:id="rId1" w:history="1">
        <w:r w:rsidRPr="00525B43">
          <w:rPr>
            <w:rStyle w:val="Hiperpovezava"/>
            <w:rFonts w:asciiTheme="minorHAnsi" w:hAnsiTheme="minorHAnsi" w:cstheme="minorHAnsi"/>
            <w:color w:val="000000"/>
            <w:sz w:val="22"/>
            <w:szCs w:val="22"/>
          </w:rPr>
          <w:t>http://www.arrs.gov.si/sl/gradivo/sifranti/sif-vpp.asp</w:t>
        </w:r>
      </w:hyperlink>
      <w:r w:rsidRPr="00525B4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525B43">
        <w:rPr>
          <w:rFonts w:asciiTheme="minorHAnsi" w:hAnsiTheme="minorHAnsi" w:cstheme="minorHAnsi"/>
          <w:sz w:val="22"/>
          <w:szCs w:val="22"/>
        </w:rPr>
        <w:t>.</w:t>
      </w:r>
    </w:p>
  </w:footnote>
  <w:footnote w:id="6">
    <w:p w14:paraId="11C3F972" w14:textId="1A1F8A47" w:rsidR="00CE316A" w:rsidRPr="00525B43" w:rsidRDefault="00B97434" w:rsidP="002B1C94">
      <w:pPr>
        <w:pStyle w:val="Sprotnaopomba-besedil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Podatke o naročenih </w:t>
      </w:r>
      <w:r w:rsidR="004F2337" w:rsidRPr="00525B43">
        <w:rPr>
          <w:rFonts w:asciiTheme="minorHAnsi" w:hAnsiTheme="minorHAnsi" w:cstheme="minorHAnsi"/>
          <w:sz w:val="22"/>
          <w:szCs w:val="22"/>
        </w:rPr>
        <w:t>serijskih</w:t>
      </w:r>
      <w:r w:rsidRPr="00525B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F2337" w:rsidRPr="00525B43">
        <w:rPr>
          <w:rFonts w:asciiTheme="minorHAnsi" w:hAnsiTheme="minorHAnsi" w:cstheme="minorHAnsi"/>
          <w:sz w:val="22"/>
          <w:szCs w:val="22"/>
        </w:rPr>
        <w:t>publikacijah</w:t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9E2246" w:rsidRPr="00525B43">
        <w:rPr>
          <w:rFonts w:asciiTheme="minorHAnsi" w:hAnsiTheme="minorHAnsi" w:cstheme="minorHAnsi"/>
          <w:sz w:val="22"/>
          <w:szCs w:val="22"/>
        </w:rPr>
        <w:t>v letu 20</w:t>
      </w:r>
      <w:r w:rsidR="0087305B" w:rsidRPr="00525B43">
        <w:rPr>
          <w:rFonts w:asciiTheme="minorHAnsi" w:hAnsiTheme="minorHAnsi" w:cstheme="minorHAnsi"/>
          <w:sz w:val="22"/>
          <w:szCs w:val="22"/>
        </w:rPr>
        <w:t>2</w:t>
      </w:r>
      <w:r w:rsidR="00BE4096">
        <w:rPr>
          <w:rFonts w:asciiTheme="minorHAnsi" w:hAnsiTheme="minorHAnsi" w:cstheme="minorHAnsi"/>
          <w:sz w:val="22"/>
          <w:szCs w:val="22"/>
        </w:rPr>
        <w:t>1</w:t>
      </w:r>
      <w:r w:rsidRPr="00525B43">
        <w:rPr>
          <w:rFonts w:asciiTheme="minorHAnsi" w:hAnsiTheme="minorHAnsi" w:cstheme="minorHAnsi"/>
          <w:sz w:val="22"/>
          <w:szCs w:val="22"/>
        </w:rPr>
        <w:t xml:space="preserve"> je treba ažurirati v sistemu COBISS.SI. Po oddaji prijave na javni razpis teh podatkov v sistemu COBISS.SI ni dovoljeno spreminjati.</w:t>
      </w:r>
    </w:p>
  </w:footnote>
  <w:footnote w:id="7">
    <w:p w14:paraId="26453221" w14:textId="0D4E33AF" w:rsidR="00250A78" w:rsidRPr="00525B43" w:rsidRDefault="00250A78" w:rsidP="0086452F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="003B0A4C"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2B1C94">
        <w:rPr>
          <w:rFonts w:asciiTheme="minorHAnsi" w:hAnsiTheme="minorHAnsi" w:cstheme="minorHAnsi"/>
          <w:sz w:val="22"/>
          <w:szCs w:val="22"/>
        </w:rPr>
        <w:t xml:space="preserve"> </w:t>
      </w:r>
      <w:r w:rsidR="003B0A4C" w:rsidRPr="00525B43">
        <w:rPr>
          <w:rFonts w:asciiTheme="minorHAnsi" w:hAnsiTheme="minorHAnsi" w:cstheme="minorHAnsi"/>
          <w:sz w:val="22"/>
          <w:szCs w:val="22"/>
        </w:rPr>
        <w:t>Konzorciji prijavijo skupno število raziskovalcev članic konzorcija.</w:t>
      </w:r>
    </w:p>
  </w:footnote>
  <w:footnote w:id="8">
    <w:p w14:paraId="5B006138" w14:textId="41EFD3AF" w:rsidR="00B827BA" w:rsidRPr="00D77C80" w:rsidRDefault="00B827BA" w:rsidP="002B1C94">
      <w:pPr>
        <w:pStyle w:val="Sprotnaopomba-besedil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Pri poročanju </w:t>
      </w:r>
      <w:r w:rsidRPr="00D77C80">
        <w:rPr>
          <w:rFonts w:asciiTheme="minorHAnsi" w:hAnsiTheme="minorHAnsi" w:cstheme="minorHAnsi"/>
          <w:sz w:val="22"/>
          <w:szCs w:val="22"/>
        </w:rPr>
        <w:t>o uporabi e</w:t>
      </w:r>
      <w:r w:rsidR="004F1C64" w:rsidRPr="00D77C80">
        <w:rPr>
          <w:rFonts w:asciiTheme="minorHAnsi" w:hAnsiTheme="minorHAnsi" w:cstheme="minorHAnsi"/>
          <w:sz w:val="22"/>
          <w:szCs w:val="22"/>
        </w:rPr>
        <w:t xml:space="preserve">lektronskih </w:t>
      </w:r>
      <w:r w:rsidRPr="00D77C80">
        <w:rPr>
          <w:rFonts w:asciiTheme="minorHAnsi" w:hAnsiTheme="minorHAnsi" w:cstheme="minorHAnsi"/>
          <w:sz w:val="22"/>
          <w:szCs w:val="22"/>
        </w:rPr>
        <w:t>revij</w:t>
      </w:r>
      <w:r w:rsidR="00E14936" w:rsidRPr="00D77C80">
        <w:rPr>
          <w:rFonts w:asciiTheme="minorHAnsi" w:hAnsiTheme="minorHAnsi" w:cstheme="minorHAnsi"/>
          <w:sz w:val="22"/>
          <w:szCs w:val="22"/>
        </w:rPr>
        <w:t xml:space="preserve"> </w:t>
      </w:r>
      <w:r w:rsidR="009E2246" w:rsidRPr="00D77C80">
        <w:rPr>
          <w:rFonts w:asciiTheme="minorHAnsi" w:hAnsiTheme="minorHAnsi" w:cstheme="minorHAnsi"/>
          <w:sz w:val="22"/>
          <w:szCs w:val="22"/>
        </w:rPr>
        <w:t>v letu 20</w:t>
      </w:r>
      <w:r w:rsidR="00BE4096" w:rsidRPr="00D77C80">
        <w:rPr>
          <w:rFonts w:asciiTheme="minorHAnsi" w:hAnsiTheme="minorHAnsi" w:cstheme="minorHAnsi"/>
          <w:sz w:val="22"/>
          <w:szCs w:val="22"/>
        </w:rPr>
        <w:t>20</w:t>
      </w:r>
      <w:r w:rsidRPr="00D77C80">
        <w:rPr>
          <w:rFonts w:asciiTheme="minorHAnsi" w:hAnsiTheme="minorHAnsi" w:cstheme="minorHAnsi"/>
          <w:sz w:val="22"/>
          <w:szCs w:val="22"/>
        </w:rPr>
        <w:t xml:space="preserve"> uporabite skupno število dostopov do celotnega besedila</w:t>
      </w:r>
      <w:r w:rsidR="000B3C66" w:rsidRPr="00D77C80">
        <w:rPr>
          <w:rFonts w:asciiTheme="minorHAnsi" w:hAnsiTheme="minorHAnsi" w:cstheme="minorHAnsi"/>
          <w:sz w:val="22"/>
          <w:szCs w:val="22"/>
        </w:rPr>
        <w:t xml:space="preserve"> </w:t>
      </w:r>
      <w:r w:rsidRPr="00D77C80">
        <w:rPr>
          <w:rFonts w:asciiTheme="minorHAnsi" w:hAnsiTheme="minorHAnsi" w:cstheme="minorHAnsi"/>
          <w:sz w:val="22"/>
          <w:szCs w:val="22"/>
        </w:rPr>
        <w:t xml:space="preserve">po </w:t>
      </w:r>
      <w:r w:rsidR="005953BF" w:rsidRPr="00D77C80">
        <w:rPr>
          <w:rFonts w:asciiTheme="minorHAnsi" w:hAnsiTheme="minorHAnsi" w:cstheme="minorHAnsi"/>
          <w:sz w:val="22"/>
          <w:szCs w:val="22"/>
        </w:rPr>
        <w:t xml:space="preserve">zadnji verziji </w:t>
      </w:r>
      <w:r w:rsidRPr="00D77C80">
        <w:rPr>
          <w:rFonts w:asciiTheme="minorHAnsi" w:hAnsiTheme="minorHAnsi" w:cstheme="minorHAnsi"/>
          <w:sz w:val="22"/>
          <w:szCs w:val="22"/>
        </w:rPr>
        <w:t>standard</w:t>
      </w:r>
      <w:r w:rsidR="005953BF" w:rsidRPr="00D77C80">
        <w:rPr>
          <w:rFonts w:asciiTheme="minorHAnsi" w:hAnsiTheme="minorHAnsi" w:cstheme="minorHAnsi"/>
          <w:sz w:val="22"/>
          <w:szCs w:val="22"/>
        </w:rPr>
        <w:t>a</w:t>
      </w:r>
      <w:r w:rsidRPr="00D77C80">
        <w:rPr>
          <w:rFonts w:asciiTheme="minorHAnsi" w:hAnsiTheme="minorHAnsi" w:cstheme="minorHAnsi"/>
          <w:sz w:val="22"/>
          <w:szCs w:val="22"/>
        </w:rPr>
        <w:t xml:space="preserve"> COUNTER</w:t>
      </w:r>
      <w:r w:rsidR="001F4177" w:rsidRPr="00D77C80">
        <w:rPr>
          <w:rFonts w:asciiTheme="minorHAnsi" w:hAnsiTheme="minorHAnsi" w:cstheme="minorHAnsi"/>
          <w:sz w:val="22"/>
          <w:szCs w:val="22"/>
        </w:rPr>
        <w:t xml:space="preserve"> (Unique Items Request</w:t>
      </w:r>
      <w:r w:rsidR="0071333D" w:rsidRPr="00D77C80">
        <w:rPr>
          <w:rFonts w:asciiTheme="minorHAnsi" w:hAnsiTheme="minorHAnsi" w:cstheme="minorHAnsi"/>
          <w:sz w:val="22"/>
          <w:szCs w:val="22"/>
        </w:rPr>
        <w:t>s</w:t>
      </w:r>
      <w:r w:rsidR="001F4177" w:rsidRPr="00D77C80">
        <w:rPr>
          <w:rFonts w:asciiTheme="minorHAnsi" w:hAnsiTheme="minorHAnsi" w:cstheme="minorHAnsi"/>
          <w:sz w:val="22"/>
          <w:szCs w:val="22"/>
        </w:rPr>
        <w:t>)</w:t>
      </w:r>
      <w:r w:rsidRPr="00D77C80">
        <w:rPr>
          <w:rFonts w:asciiTheme="minorHAnsi" w:hAnsiTheme="minorHAnsi" w:cstheme="minorHAnsi"/>
          <w:sz w:val="22"/>
          <w:szCs w:val="22"/>
        </w:rPr>
        <w:t>.</w:t>
      </w:r>
      <w:r w:rsidR="0087305B" w:rsidRPr="00D77C80">
        <w:rPr>
          <w:rFonts w:asciiTheme="minorHAnsi" w:hAnsiTheme="minorHAnsi" w:cstheme="minorHAnsi"/>
          <w:sz w:val="22"/>
          <w:szCs w:val="22"/>
        </w:rPr>
        <w:t xml:space="preserve"> V prijavi navedite zadnjo verzijo COUNTER.</w:t>
      </w:r>
      <w:r w:rsidR="005E78B0" w:rsidRPr="00D77C80">
        <w:rPr>
          <w:rFonts w:asciiTheme="minorHAnsi" w:hAnsiTheme="minorHAnsi" w:cstheme="minorHAnsi"/>
          <w:sz w:val="22"/>
          <w:szCs w:val="22"/>
        </w:rPr>
        <w:t xml:space="preserve"> Za nabavne konzorcije velja, da </w:t>
      </w:r>
      <w:r w:rsidR="005953BF" w:rsidRPr="00D77C80">
        <w:rPr>
          <w:rFonts w:asciiTheme="minorHAnsi" w:hAnsiTheme="minorHAnsi" w:cstheme="minorHAnsi"/>
          <w:sz w:val="22"/>
          <w:szCs w:val="22"/>
        </w:rPr>
        <w:t>navedejo</w:t>
      </w:r>
      <w:r w:rsidR="005E78B0" w:rsidRPr="00D77C80">
        <w:rPr>
          <w:rFonts w:asciiTheme="minorHAnsi" w:hAnsiTheme="minorHAnsi" w:cstheme="minorHAnsi"/>
          <w:sz w:val="22"/>
          <w:szCs w:val="22"/>
        </w:rPr>
        <w:t xml:space="preserve"> podatke samo za prijavljene revije.</w:t>
      </w:r>
    </w:p>
  </w:footnote>
  <w:footnote w:id="9">
    <w:p w14:paraId="389E7CE8" w14:textId="2C19A0EB" w:rsidR="005E78B0" w:rsidRPr="00D77C80" w:rsidRDefault="005E78B0" w:rsidP="0086452F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D77C80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="00DE2521" w:rsidRPr="00D77C80">
        <w:rPr>
          <w:rFonts w:asciiTheme="minorHAnsi" w:hAnsiTheme="minorHAnsi" w:cstheme="minorHAnsi"/>
          <w:sz w:val="22"/>
          <w:szCs w:val="22"/>
        </w:rPr>
        <w:t xml:space="preserve"> </w:t>
      </w:r>
      <w:r w:rsidR="00716ADB" w:rsidRPr="00D77C80">
        <w:rPr>
          <w:rFonts w:asciiTheme="minorHAnsi" w:hAnsiTheme="minorHAnsi" w:cstheme="minorHAnsi"/>
          <w:sz w:val="22"/>
          <w:szCs w:val="22"/>
        </w:rPr>
        <w:t>Podatek o povprečju (število objav na število prijavljenih revij) prepišite iz sistema Z-ZES-25</w:t>
      </w:r>
      <w:r w:rsidRPr="00D77C80">
        <w:rPr>
          <w:rFonts w:asciiTheme="minorHAnsi" w:hAnsiTheme="minorHAnsi" w:cstheme="minorHAnsi"/>
          <w:sz w:val="22"/>
          <w:szCs w:val="22"/>
        </w:rPr>
        <w:t>.</w:t>
      </w:r>
    </w:p>
    <w:p w14:paraId="332AB43D" w14:textId="77777777" w:rsidR="005E78B0" w:rsidRPr="00D77C80" w:rsidRDefault="005E78B0" w:rsidP="005E78B0">
      <w:pPr>
        <w:pStyle w:val="Sprotnaopomba-besedilo"/>
        <w:rPr>
          <w:rFonts w:asciiTheme="minorHAnsi" w:hAnsiTheme="minorHAnsi" w:cstheme="minorHAnsi"/>
          <w:sz w:val="22"/>
          <w:szCs w:val="22"/>
        </w:rPr>
      </w:pPr>
    </w:p>
  </w:footnote>
  <w:footnote w:id="10">
    <w:p w14:paraId="0851477A" w14:textId="1C6FEFC6" w:rsidR="002B06E0" w:rsidRPr="00525B43" w:rsidRDefault="002B06E0" w:rsidP="002B1C94">
      <w:pPr>
        <w:pStyle w:val="Sprotnaopomba-besedil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2B1C94">
        <w:rPr>
          <w:rFonts w:asciiTheme="minorHAnsi" w:hAnsiTheme="minorHAnsi" w:cstheme="minorHAnsi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Kot </w:t>
      </w:r>
      <w:r w:rsidR="00BE6DF2" w:rsidRPr="00525B43">
        <w:rPr>
          <w:rFonts w:asciiTheme="minorHAnsi" w:hAnsiTheme="minorHAnsi" w:cstheme="minorHAnsi"/>
          <w:sz w:val="22"/>
          <w:szCs w:val="22"/>
        </w:rPr>
        <w:t xml:space="preserve">sredstva iz drugih virov </w:t>
      </w:r>
      <w:r w:rsidRPr="00525B43">
        <w:rPr>
          <w:rFonts w:asciiTheme="minorHAnsi" w:hAnsiTheme="minorHAnsi" w:cstheme="minorHAnsi"/>
          <w:sz w:val="22"/>
          <w:szCs w:val="22"/>
        </w:rPr>
        <w:t>se štejejo sredstva, ki niso sredstva proračuna R</w:t>
      </w:r>
      <w:r w:rsidR="001F4177" w:rsidRPr="00525B43">
        <w:rPr>
          <w:rFonts w:asciiTheme="minorHAnsi" w:hAnsiTheme="minorHAnsi" w:cstheme="minorHAnsi"/>
          <w:sz w:val="22"/>
          <w:szCs w:val="22"/>
        </w:rPr>
        <w:t xml:space="preserve">epublike </w:t>
      </w:r>
      <w:r w:rsidRPr="00525B43">
        <w:rPr>
          <w:rFonts w:asciiTheme="minorHAnsi" w:hAnsiTheme="minorHAnsi" w:cstheme="minorHAnsi"/>
          <w:sz w:val="22"/>
          <w:szCs w:val="22"/>
        </w:rPr>
        <w:t>S</w:t>
      </w:r>
      <w:r w:rsidR="001F4177" w:rsidRPr="00525B43">
        <w:rPr>
          <w:rFonts w:asciiTheme="minorHAnsi" w:hAnsiTheme="minorHAnsi" w:cstheme="minorHAnsi"/>
          <w:sz w:val="22"/>
          <w:szCs w:val="22"/>
        </w:rPr>
        <w:t>lovenije</w:t>
      </w:r>
      <w:r w:rsidRPr="00525B43">
        <w:rPr>
          <w:rFonts w:asciiTheme="minorHAnsi" w:hAnsiTheme="minorHAnsi" w:cstheme="minorHAnsi"/>
          <w:sz w:val="22"/>
          <w:szCs w:val="22"/>
        </w:rPr>
        <w:t xml:space="preserve"> (kot sredstva proračuna R</w:t>
      </w:r>
      <w:r w:rsidR="001F4177" w:rsidRPr="00525B43">
        <w:rPr>
          <w:rFonts w:asciiTheme="minorHAnsi" w:hAnsiTheme="minorHAnsi" w:cstheme="minorHAnsi"/>
          <w:sz w:val="22"/>
          <w:szCs w:val="22"/>
        </w:rPr>
        <w:t xml:space="preserve">epublike </w:t>
      </w:r>
      <w:r w:rsidRPr="00525B43">
        <w:rPr>
          <w:rFonts w:asciiTheme="minorHAnsi" w:hAnsiTheme="minorHAnsi" w:cstheme="minorHAnsi"/>
          <w:sz w:val="22"/>
          <w:szCs w:val="22"/>
        </w:rPr>
        <w:t>S</w:t>
      </w:r>
      <w:r w:rsidR="001F4177" w:rsidRPr="00525B43">
        <w:rPr>
          <w:rFonts w:asciiTheme="minorHAnsi" w:hAnsiTheme="minorHAnsi" w:cstheme="minorHAnsi"/>
          <w:sz w:val="22"/>
          <w:szCs w:val="22"/>
        </w:rPr>
        <w:t>lovenije</w:t>
      </w:r>
      <w:r w:rsidRPr="00525B43">
        <w:rPr>
          <w:rFonts w:asciiTheme="minorHAnsi" w:hAnsiTheme="minorHAnsi" w:cstheme="minorHAnsi"/>
          <w:sz w:val="22"/>
          <w:szCs w:val="22"/>
        </w:rPr>
        <w:t xml:space="preserve"> se štejejo sredstva ministrstev, javnih skladov, javnih agencij in druga javna sredstva). Odstotek se izračuna upoštevajoč celotno vrednost nabave tujih serijskih</w:t>
      </w:r>
      <w:r w:rsidRPr="00525B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publikacij za preteklo leto. Priložite izjavo/dokazilo o uporabi </w:t>
      </w:r>
      <w:r w:rsidR="005F78C2" w:rsidRPr="00525B43">
        <w:rPr>
          <w:rFonts w:asciiTheme="minorHAnsi" w:hAnsiTheme="minorHAnsi" w:cstheme="minorHAnsi"/>
          <w:sz w:val="22"/>
          <w:szCs w:val="22"/>
        </w:rPr>
        <w:t xml:space="preserve">sredstev iz drugih virov </w:t>
      </w:r>
      <w:r w:rsidR="004E03C0" w:rsidRPr="00525B43">
        <w:rPr>
          <w:rFonts w:asciiTheme="minorHAnsi" w:hAnsiTheme="minorHAnsi" w:cstheme="minorHAnsi"/>
          <w:sz w:val="22"/>
          <w:szCs w:val="22"/>
        </w:rPr>
        <w:t>pri nakupu</w:t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4E03C0" w:rsidRPr="00525B43">
        <w:rPr>
          <w:rFonts w:asciiTheme="minorHAnsi" w:hAnsiTheme="minorHAnsi" w:cstheme="minorHAnsi"/>
          <w:sz w:val="22"/>
          <w:szCs w:val="22"/>
        </w:rPr>
        <w:t xml:space="preserve">teh </w:t>
      </w:r>
      <w:r w:rsidRPr="00525B43">
        <w:rPr>
          <w:rFonts w:asciiTheme="minorHAnsi" w:hAnsiTheme="minorHAnsi" w:cstheme="minorHAnsi"/>
          <w:sz w:val="22"/>
          <w:szCs w:val="22"/>
        </w:rPr>
        <w:t>publikacij</w:t>
      </w:r>
      <w:r w:rsidR="004E03C0" w:rsidRPr="00525B43">
        <w:rPr>
          <w:rFonts w:asciiTheme="minorHAnsi" w:hAnsiTheme="minorHAnsi" w:cstheme="minorHAnsi"/>
          <w:sz w:val="22"/>
          <w:szCs w:val="22"/>
        </w:rPr>
        <w:t xml:space="preserve">, </w:t>
      </w:r>
      <w:r w:rsidRPr="00525B43">
        <w:rPr>
          <w:rFonts w:asciiTheme="minorHAnsi" w:hAnsiTheme="minorHAnsi" w:cstheme="minorHAnsi"/>
          <w:sz w:val="22"/>
          <w:szCs w:val="22"/>
        </w:rPr>
        <w:t>ki ga podpiše</w:t>
      </w:r>
      <w:r w:rsidR="00104FAB" w:rsidRPr="00525B43">
        <w:rPr>
          <w:rFonts w:asciiTheme="minorHAnsi" w:hAnsiTheme="minorHAnsi" w:cstheme="minorHAnsi"/>
          <w:sz w:val="22"/>
          <w:szCs w:val="22"/>
        </w:rPr>
        <w:t xml:space="preserve"> odgovorna oseba predlagatelja. V tej izjavi/dokazilu navedite vire</w:t>
      </w:r>
      <w:r w:rsidR="00CE316A" w:rsidRPr="00525B43">
        <w:rPr>
          <w:rFonts w:asciiTheme="minorHAnsi" w:hAnsiTheme="minorHAnsi" w:cstheme="minorHAnsi"/>
          <w:sz w:val="22"/>
          <w:szCs w:val="22"/>
        </w:rPr>
        <w:t xml:space="preserve"> drugih</w:t>
      </w:r>
      <w:r w:rsidR="00104FAB" w:rsidRPr="00525B43">
        <w:rPr>
          <w:rFonts w:asciiTheme="minorHAnsi" w:hAnsiTheme="minorHAnsi" w:cstheme="minorHAnsi"/>
          <w:sz w:val="22"/>
          <w:szCs w:val="22"/>
        </w:rPr>
        <w:t xml:space="preserve"> sredstev. </w:t>
      </w:r>
    </w:p>
  </w:footnote>
  <w:footnote w:id="11">
    <w:p w14:paraId="13B61195" w14:textId="77777777" w:rsidR="00477B60" w:rsidRPr="00525B43" w:rsidRDefault="00477B60" w:rsidP="002B1C94">
      <w:pPr>
        <w:pStyle w:val="Sprotnaopomba-besedilo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Navedite strošek dostopa do posameznega članka. Pri konzorcijih ga izračunate tako, da upoštevate celoten prijavljeni strošek konzorcija in dostop do člankov prijavljenih serijskih publikacij. </w:t>
      </w:r>
    </w:p>
  </w:footnote>
  <w:footnote w:id="12">
    <w:p w14:paraId="3EC98013" w14:textId="7F983E26" w:rsidR="00B97434" w:rsidRPr="00D77C80" w:rsidRDefault="00B97434" w:rsidP="00F04676">
      <w:pPr>
        <w:pStyle w:val="Sprotnaopomba-besedil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477B60"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>Odobreni znesek sofinanciranja nosilec konzorcija nameni za spletni dostop</w:t>
      </w:r>
      <w:r w:rsidR="00E14936"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sz w:val="22"/>
          <w:szCs w:val="22"/>
        </w:rPr>
        <w:t xml:space="preserve">do vsebin v celotnem besedilu vseh njegovih članov. Člani konzorcija morajo biti vse </w:t>
      </w:r>
      <w:r w:rsidR="00ED438D" w:rsidRPr="00525B43">
        <w:rPr>
          <w:rFonts w:asciiTheme="minorHAnsi" w:hAnsiTheme="minorHAnsi" w:cstheme="minorHAnsi"/>
          <w:sz w:val="22"/>
          <w:szCs w:val="22"/>
        </w:rPr>
        <w:t>štiri</w:t>
      </w:r>
      <w:r w:rsidRPr="00525B43">
        <w:rPr>
          <w:rFonts w:asciiTheme="minorHAnsi" w:hAnsiTheme="minorHAnsi" w:cstheme="minorHAnsi"/>
          <w:sz w:val="22"/>
          <w:szCs w:val="22"/>
        </w:rPr>
        <w:t xml:space="preserve"> Univerze in vsaj </w:t>
      </w:r>
      <w:r w:rsidR="00ED438D" w:rsidRPr="00525B43">
        <w:rPr>
          <w:rFonts w:asciiTheme="minorHAnsi" w:hAnsiTheme="minorHAnsi" w:cstheme="minorHAnsi"/>
          <w:sz w:val="22"/>
          <w:szCs w:val="22"/>
        </w:rPr>
        <w:t>štirje</w:t>
      </w:r>
      <w:r w:rsidRPr="00525B43">
        <w:rPr>
          <w:rFonts w:asciiTheme="minorHAnsi" w:hAnsiTheme="minorHAnsi" w:cstheme="minorHAnsi"/>
          <w:sz w:val="22"/>
          <w:szCs w:val="22"/>
        </w:rPr>
        <w:t xml:space="preserve"> Javni raziskovalni zavodi </w:t>
      </w:r>
      <w:r w:rsidRPr="00D77C80">
        <w:rPr>
          <w:rFonts w:asciiTheme="minorHAnsi" w:hAnsiTheme="minorHAnsi" w:cstheme="minorHAnsi"/>
          <w:sz w:val="22"/>
          <w:szCs w:val="22"/>
        </w:rPr>
        <w:t xml:space="preserve">oziroma celotno znanstveno področje. </w:t>
      </w:r>
      <w:r w:rsidR="00477B60" w:rsidRPr="00D77C80">
        <w:rPr>
          <w:rFonts w:asciiTheme="minorHAnsi" w:hAnsiTheme="minorHAnsi" w:cstheme="minorHAnsi"/>
          <w:sz w:val="22"/>
          <w:szCs w:val="22"/>
        </w:rPr>
        <w:t xml:space="preserve">Konzorcij prijavlja </w:t>
      </w:r>
      <w:r w:rsidR="00B6310E" w:rsidRPr="00D77C80">
        <w:rPr>
          <w:rFonts w:asciiTheme="minorHAnsi" w:hAnsiTheme="minorHAnsi" w:cstheme="minorHAnsi"/>
          <w:sz w:val="22"/>
          <w:szCs w:val="22"/>
        </w:rPr>
        <w:t>za vrednotenje izbrane</w:t>
      </w:r>
      <w:r w:rsidR="00477B60" w:rsidRPr="00D77C80">
        <w:rPr>
          <w:rFonts w:asciiTheme="minorHAnsi" w:hAnsiTheme="minorHAnsi" w:cstheme="minorHAnsi"/>
          <w:sz w:val="22"/>
          <w:szCs w:val="22"/>
        </w:rPr>
        <w:t xml:space="preserve"> s</w:t>
      </w:r>
      <w:r w:rsidR="00B20F93" w:rsidRPr="00D77C80">
        <w:rPr>
          <w:rFonts w:asciiTheme="minorHAnsi" w:hAnsiTheme="minorHAnsi" w:cstheme="minorHAnsi"/>
          <w:sz w:val="22"/>
          <w:szCs w:val="22"/>
        </w:rPr>
        <w:t>erijske</w:t>
      </w:r>
      <w:r w:rsidRPr="00D77C80">
        <w:rPr>
          <w:rFonts w:asciiTheme="minorHAnsi" w:hAnsiTheme="minorHAnsi" w:cstheme="minorHAnsi"/>
          <w:sz w:val="22"/>
          <w:szCs w:val="22"/>
        </w:rPr>
        <w:t xml:space="preserve"> publikacije v okviru konzorcija.</w:t>
      </w:r>
    </w:p>
  </w:footnote>
  <w:footnote w:id="13">
    <w:p w14:paraId="53432A20" w14:textId="4BFE46C0" w:rsidR="00B97434" w:rsidRPr="00D77C80" w:rsidRDefault="00B97434" w:rsidP="00F04676">
      <w:pPr>
        <w:ind w:left="284" w:hanging="284"/>
        <w:jc w:val="both"/>
        <w:rPr>
          <w:rFonts w:asciiTheme="minorHAnsi" w:hAnsiTheme="minorHAnsi" w:cstheme="minorHAnsi"/>
          <w:szCs w:val="22"/>
        </w:rPr>
      </w:pPr>
      <w:r w:rsidRPr="00D77C80">
        <w:rPr>
          <w:rStyle w:val="Sprotnaopomba-sklic"/>
          <w:rFonts w:asciiTheme="minorHAnsi" w:hAnsiTheme="minorHAnsi" w:cstheme="minorHAnsi"/>
          <w:szCs w:val="22"/>
        </w:rPr>
        <w:footnoteRef/>
      </w:r>
      <w:r w:rsidRPr="00D77C80">
        <w:rPr>
          <w:rFonts w:asciiTheme="minorHAnsi" w:hAnsiTheme="minorHAnsi" w:cstheme="minorHAnsi"/>
          <w:szCs w:val="22"/>
        </w:rPr>
        <w:t xml:space="preserve"> </w:t>
      </w:r>
      <w:r w:rsidR="00F04676" w:rsidRPr="00D77C80">
        <w:rPr>
          <w:rFonts w:asciiTheme="minorHAnsi" w:hAnsiTheme="minorHAnsi" w:cstheme="minorHAnsi"/>
          <w:szCs w:val="22"/>
        </w:rPr>
        <w:t xml:space="preserve"> </w:t>
      </w:r>
      <w:r w:rsidRPr="00D77C80">
        <w:rPr>
          <w:rFonts w:asciiTheme="minorHAnsi" w:hAnsiTheme="minorHAnsi" w:cstheme="minorHAnsi"/>
          <w:szCs w:val="22"/>
        </w:rPr>
        <w:t xml:space="preserve">Prijavijo se lahko samo nosilci konzorcija. </w:t>
      </w:r>
      <w:r w:rsidR="000B32D9" w:rsidRPr="00D77C80">
        <w:rPr>
          <w:rFonts w:asciiTheme="minorHAnsi" w:hAnsiTheme="minorHAnsi" w:cstheme="minorHAnsi"/>
          <w:szCs w:val="22"/>
        </w:rPr>
        <w:t xml:space="preserve"> Posamezne</w:t>
      </w:r>
      <w:r w:rsidR="00B6310E" w:rsidRPr="00D77C80">
        <w:rPr>
          <w:rFonts w:asciiTheme="minorHAnsi" w:hAnsiTheme="minorHAnsi" w:cstheme="minorHAnsi"/>
          <w:szCs w:val="22"/>
        </w:rPr>
        <w:t xml:space="preserve"> serijsk</w:t>
      </w:r>
      <w:r w:rsidR="000B32D9" w:rsidRPr="00D77C80">
        <w:rPr>
          <w:rFonts w:asciiTheme="minorHAnsi" w:hAnsiTheme="minorHAnsi" w:cstheme="minorHAnsi"/>
          <w:szCs w:val="22"/>
        </w:rPr>
        <w:t>e</w:t>
      </w:r>
      <w:r w:rsidR="00B6310E" w:rsidRPr="00D77C80">
        <w:rPr>
          <w:rFonts w:asciiTheme="minorHAnsi" w:hAnsiTheme="minorHAnsi" w:cstheme="minorHAnsi"/>
          <w:szCs w:val="22"/>
        </w:rPr>
        <w:t xml:space="preserve"> p</w:t>
      </w:r>
      <w:r w:rsidR="00F04676" w:rsidRPr="00D77C80">
        <w:rPr>
          <w:rFonts w:asciiTheme="minorHAnsi" w:hAnsiTheme="minorHAnsi" w:cstheme="minorHAnsi"/>
          <w:szCs w:val="22"/>
        </w:rPr>
        <w:t>ublikacij</w:t>
      </w:r>
      <w:r w:rsidR="000B32D9" w:rsidRPr="00D77C80">
        <w:rPr>
          <w:rFonts w:asciiTheme="minorHAnsi" w:hAnsiTheme="minorHAnsi" w:cstheme="minorHAnsi"/>
          <w:szCs w:val="22"/>
        </w:rPr>
        <w:t>e</w:t>
      </w:r>
      <w:r w:rsidR="00F04676" w:rsidRPr="00D77C80">
        <w:rPr>
          <w:rFonts w:asciiTheme="minorHAnsi" w:hAnsiTheme="minorHAnsi" w:cstheme="minorHAnsi"/>
          <w:szCs w:val="22"/>
        </w:rPr>
        <w:t xml:space="preserve">, ki so del konzorcija, </w:t>
      </w:r>
      <w:r w:rsidR="00B6310E" w:rsidRPr="00D77C80">
        <w:rPr>
          <w:rFonts w:asciiTheme="minorHAnsi" w:hAnsiTheme="minorHAnsi" w:cstheme="minorHAnsi"/>
          <w:szCs w:val="22"/>
        </w:rPr>
        <w:t>se ne prijavlja</w:t>
      </w:r>
      <w:r w:rsidR="000B32D9" w:rsidRPr="00D77C80">
        <w:rPr>
          <w:rFonts w:asciiTheme="minorHAnsi" w:hAnsiTheme="minorHAnsi" w:cstheme="minorHAnsi"/>
          <w:szCs w:val="22"/>
        </w:rPr>
        <w:t>jo</w:t>
      </w:r>
      <w:r w:rsidR="00B6310E" w:rsidRPr="00D77C80">
        <w:rPr>
          <w:rFonts w:asciiTheme="minorHAnsi" w:hAnsiTheme="minorHAnsi" w:cstheme="minorHAnsi"/>
          <w:szCs w:val="22"/>
        </w:rPr>
        <w:t xml:space="preserve"> izven konzorcija</w:t>
      </w:r>
      <w:r w:rsidRPr="00D77C80">
        <w:rPr>
          <w:rFonts w:asciiTheme="minorHAnsi" w:hAnsiTheme="minorHAnsi" w:cstheme="minorHAnsi"/>
          <w:szCs w:val="22"/>
        </w:rPr>
        <w:t>.</w:t>
      </w:r>
    </w:p>
  </w:footnote>
  <w:footnote w:id="14">
    <w:p w14:paraId="52B3E391" w14:textId="558828AA" w:rsidR="00B97434" w:rsidRPr="00525B43" w:rsidRDefault="00B97434" w:rsidP="00F04676">
      <w:pPr>
        <w:ind w:left="284" w:hanging="284"/>
        <w:jc w:val="both"/>
        <w:rPr>
          <w:rFonts w:asciiTheme="minorHAnsi" w:hAnsiTheme="minorHAnsi" w:cstheme="minorHAnsi"/>
          <w:szCs w:val="22"/>
        </w:rPr>
      </w:pPr>
      <w:r w:rsidRPr="00D77C80">
        <w:rPr>
          <w:rStyle w:val="Sprotnaopomba-sklic"/>
          <w:rFonts w:asciiTheme="minorHAnsi" w:hAnsiTheme="minorHAnsi" w:cstheme="minorHAnsi"/>
          <w:szCs w:val="22"/>
        </w:rPr>
        <w:footnoteRef/>
      </w:r>
      <w:r w:rsidRPr="00D77C80">
        <w:rPr>
          <w:rFonts w:asciiTheme="minorHAnsi" w:hAnsiTheme="minorHAnsi" w:cstheme="minorHAnsi"/>
          <w:szCs w:val="22"/>
        </w:rPr>
        <w:t xml:space="preserve"> </w:t>
      </w:r>
      <w:r w:rsidR="00F04676" w:rsidRPr="00D77C80">
        <w:rPr>
          <w:rFonts w:asciiTheme="minorHAnsi" w:hAnsiTheme="minorHAnsi" w:cstheme="minorHAnsi"/>
          <w:szCs w:val="22"/>
        </w:rPr>
        <w:t xml:space="preserve"> </w:t>
      </w:r>
      <w:r w:rsidRPr="00D77C80">
        <w:rPr>
          <w:rFonts w:asciiTheme="minorHAnsi" w:hAnsiTheme="minorHAnsi" w:cstheme="minorHAnsi"/>
          <w:szCs w:val="22"/>
        </w:rPr>
        <w:t xml:space="preserve">Največ dve strani. Pisava Times New Roman, velikost 11, enojni razmik. Priloga k tej točki je seznam </w:t>
      </w:r>
      <w:r w:rsidR="00B20F93" w:rsidRPr="00D77C80">
        <w:rPr>
          <w:rFonts w:asciiTheme="minorHAnsi" w:hAnsiTheme="minorHAnsi" w:cstheme="minorHAnsi"/>
          <w:szCs w:val="22"/>
        </w:rPr>
        <w:t>serijskih</w:t>
      </w:r>
      <w:r w:rsidRPr="00D77C80">
        <w:rPr>
          <w:rFonts w:asciiTheme="minorHAnsi" w:hAnsiTheme="minorHAnsi" w:cstheme="minorHAnsi"/>
          <w:szCs w:val="22"/>
        </w:rPr>
        <w:t xml:space="preserve"> publikacij/vsebin v celotnem besedilu</w:t>
      </w:r>
      <w:r w:rsidRPr="00525B43">
        <w:rPr>
          <w:rFonts w:asciiTheme="minorHAnsi" w:hAnsiTheme="minorHAnsi" w:cstheme="minorHAnsi"/>
          <w:szCs w:val="22"/>
        </w:rPr>
        <w:t>, ki so del ponudbe konzorcija.</w:t>
      </w:r>
      <w:r w:rsidR="00FA46E3" w:rsidRPr="00525B43">
        <w:rPr>
          <w:rFonts w:asciiTheme="minorHAnsi" w:hAnsiTheme="minorHAnsi" w:cstheme="minorHAnsi"/>
          <w:szCs w:val="22"/>
        </w:rPr>
        <w:t xml:space="preserve"> Obvezno </w:t>
      </w:r>
      <w:r w:rsidR="00CD1099" w:rsidRPr="00525B43">
        <w:rPr>
          <w:rFonts w:asciiTheme="minorHAnsi" w:hAnsiTheme="minorHAnsi" w:cstheme="minorHAnsi"/>
          <w:szCs w:val="22"/>
        </w:rPr>
        <w:t xml:space="preserve">je </w:t>
      </w:r>
      <w:r w:rsidR="00FA46E3" w:rsidRPr="00525B43">
        <w:rPr>
          <w:rFonts w:asciiTheme="minorHAnsi" w:hAnsiTheme="minorHAnsi" w:cstheme="minorHAnsi"/>
          <w:szCs w:val="22"/>
        </w:rPr>
        <w:t xml:space="preserve">navesti pomen dostopa do revij v konzorciju. Navedite tudi število objav slovenskih raziskovalcev v revijah tega konzorcija v </w:t>
      </w:r>
      <w:r w:rsidR="009C7C9F" w:rsidRPr="00525B43">
        <w:rPr>
          <w:rFonts w:asciiTheme="minorHAnsi" w:hAnsiTheme="minorHAnsi" w:cstheme="minorHAnsi"/>
          <w:szCs w:val="22"/>
        </w:rPr>
        <w:t>zadnjih dveh letih</w:t>
      </w:r>
      <w:r w:rsidR="00FA46E3" w:rsidRPr="00525B43">
        <w:rPr>
          <w:rFonts w:asciiTheme="minorHAnsi" w:hAnsiTheme="minorHAnsi" w:cstheme="minorHAnsi"/>
          <w:szCs w:val="22"/>
        </w:rPr>
        <w:t xml:space="preserve">. </w:t>
      </w:r>
    </w:p>
  </w:footnote>
  <w:footnote w:id="15">
    <w:p w14:paraId="5A2E18A0" w14:textId="127E5093" w:rsidR="00B97434" w:rsidRPr="00525B43" w:rsidRDefault="00B97434" w:rsidP="004338AD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F04676">
        <w:rPr>
          <w:rFonts w:asciiTheme="minorHAnsi" w:hAnsiTheme="minorHAnsi" w:cstheme="minorHAnsi"/>
          <w:sz w:val="22"/>
          <w:szCs w:val="22"/>
        </w:rPr>
        <w:t xml:space="preserve"> </w:t>
      </w:r>
      <w:r w:rsidRPr="00525B43">
        <w:rPr>
          <w:rFonts w:asciiTheme="minorHAnsi" w:hAnsiTheme="minorHAnsi" w:cstheme="minorHAnsi"/>
          <w:color w:val="000000"/>
          <w:sz w:val="22"/>
          <w:szCs w:val="22"/>
        </w:rPr>
        <w:t>Največ pol strani. Pisava Times New Roman, velikost 11, enojni razmik.</w:t>
      </w:r>
    </w:p>
  </w:footnote>
  <w:footnote w:id="16">
    <w:p w14:paraId="3573A1FE" w14:textId="4BEAF789" w:rsidR="005A4D35" w:rsidRPr="00525B43" w:rsidRDefault="00B97434" w:rsidP="00F04676">
      <w:pPr>
        <w:pStyle w:val="Sprotnaopomba-besedil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5B43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 w:rsidRPr="00525B43">
        <w:rPr>
          <w:rFonts w:asciiTheme="minorHAnsi" w:hAnsiTheme="minorHAnsi" w:cstheme="minorHAnsi"/>
          <w:sz w:val="22"/>
          <w:szCs w:val="22"/>
        </w:rPr>
        <w:t xml:space="preserve"> </w:t>
      </w:r>
      <w:r w:rsidR="00FF740C" w:rsidRPr="00525B43">
        <w:rPr>
          <w:rFonts w:asciiTheme="minorHAnsi" w:hAnsiTheme="minorHAnsi" w:cstheme="minorHAnsi"/>
          <w:color w:val="000000"/>
          <w:sz w:val="22"/>
          <w:szCs w:val="22"/>
        </w:rPr>
        <w:t xml:space="preserve">Kot </w:t>
      </w:r>
      <w:r w:rsidR="00D16368" w:rsidRPr="00525B43">
        <w:rPr>
          <w:rFonts w:asciiTheme="minorHAnsi" w:hAnsiTheme="minorHAnsi" w:cstheme="minorHAnsi"/>
          <w:sz w:val="22"/>
          <w:szCs w:val="22"/>
        </w:rPr>
        <w:t xml:space="preserve">sredstva iz drugih virov se štejejo sredstva, ki niso sredstva proračuna RS (kot sredstva proračuna RS se štejejo sredstva ministrstev, javnih skladov, javnih agencij in druga javna </w:t>
      </w:r>
      <w:r w:rsidR="009C7C9F" w:rsidRPr="00525B43">
        <w:rPr>
          <w:rFonts w:asciiTheme="minorHAnsi" w:hAnsiTheme="minorHAnsi" w:cstheme="minorHAnsi"/>
          <w:sz w:val="22"/>
          <w:szCs w:val="22"/>
        </w:rPr>
        <w:t>sredstva). Odstotek se izračuna</w:t>
      </w:r>
      <w:r w:rsidR="00D16368" w:rsidRPr="00525B43">
        <w:rPr>
          <w:rFonts w:asciiTheme="minorHAnsi" w:hAnsiTheme="minorHAnsi" w:cstheme="minorHAnsi"/>
          <w:sz w:val="22"/>
          <w:szCs w:val="22"/>
        </w:rPr>
        <w:t xml:space="preserve"> upoštevajoč celotno vrednost nabave tujih serijskih</w:t>
      </w:r>
      <w:r w:rsidR="00D16368" w:rsidRPr="00525B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16368" w:rsidRPr="00525B43">
        <w:rPr>
          <w:rFonts w:asciiTheme="minorHAnsi" w:hAnsiTheme="minorHAnsi" w:cstheme="minorHAnsi"/>
          <w:sz w:val="22"/>
          <w:szCs w:val="22"/>
        </w:rPr>
        <w:t xml:space="preserve">publikacij za preteklo leto. Priložite izjavo/dokazilo o uporabi sredstev iz drugih virov pri nakupu teh publikacij, ki ga podpiše odgovorna oseba predlagatelja. V tej izjavi/dokazilu navedite vire drugih sredstev.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BDE"/>
    <w:multiLevelType w:val="hybridMultilevel"/>
    <w:tmpl w:val="17FA360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5154E6"/>
    <w:multiLevelType w:val="hybridMultilevel"/>
    <w:tmpl w:val="8CD2C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ACE"/>
    <w:multiLevelType w:val="hybridMultilevel"/>
    <w:tmpl w:val="166692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DC9"/>
    <w:multiLevelType w:val="hybridMultilevel"/>
    <w:tmpl w:val="469AF55A"/>
    <w:lvl w:ilvl="0" w:tplc="41EEA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1C5C"/>
    <w:multiLevelType w:val="hybridMultilevel"/>
    <w:tmpl w:val="7780E78E"/>
    <w:lvl w:ilvl="0" w:tplc="9ADEE44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B59"/>
    <w:multiLevelType w:val="hybridMultilevel"/>
    <w:tmpl w:val="C5666D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C0511"/>
    <w:multiLevelType w:val="hybridMultilevel"/>
    <w:tmpl w:val="C1EAA602"/>
    <w:lvl w:ilvl="0" w:tplc="613E1B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579F8"/>
    <w:multiLevelType w:val="hybridMultilevel"/>
    <w:tmpl w:val="040EE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EBF"/>
    <w:multiLevelType w:val="hybridMultilevel"/>
    <w:tmpl w:val="61603A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D3570"/>
    <w:multiLevelType w:val="multilevel"/>
    <w:tmpl w:val="469AF5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733D2"/>
    <w:multiLevelType w:val="hybridMultilevel"/>
    <w:tmpl w:val="5ADADCC0"/>
    <w:lvl w:ilvl="0" w:tplc="807C99C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7"/>
  </w:num>
  <w:num w:numId="5">
    <w:abstractNumId w:val="6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1"/>
  </w:num>
  <w:num w:numId="17">
    <w:abstractNumId w:val="1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D1"/>
    <w:rsid w:val="00001DD7"/>
    <w:rsid w:val="000129F5"/>
    <w:rsid w:val="00017A58"/>
    <w:rsid w:val="00021078"/>
    <w:rsid w:val="000239E9"/>
    <w:rsid w:val="000248CA"/>
    <w:rsid w:val="000250D6"/>
    <w:rsid w:val="00030915"/>
    <w:rsid w:val="0003190E"/>
    <w:rsid w:val="00045A4C"/>
    <w:rsid w:val="0004718F"/>
    <w:rsid w:val="0005180D"/>
    <w:rsid w:val="00052321"/>
    <w:rsid w:val="00053341"/>
    <w:rsid w:val="00056194"/>
    <w:rsid w:val="00063341"/>
    <w:rsid w:val="000735C5"/>
    <w:rsid w:val="00073933"/>
    <w:rsid w:val="00074D90"/>
    <w:rsid w:val="000761E4"/>
    <w:rsid w:val="00082096"/>
    <w:rsid w:val="00086F03"/>
    <w:rsid w:val="0008704F"/>
    <w:rsid w:val="0009076A"/>
    <w:rsid w:val="000A1C45"/>
    <w:rsid w:val="000A49BC"/>
    <w:rsid w:val="000B0AE0"/>
    <w:rsid w:val="000B32D9"/>
    <w:rsid w:val="000B3C66"/>
    <w:rsid w:val="000B689C"/>
    <w:rsid w:val="000C041F"/>
    <w:rsid w:val="000C0DB2"/>
    <w:rsid w:val="000C7760"/>
    <w:rsid w:val="000D3A36"/>
    <w:rsid w:val="000D4DC0"/>
    <w:rsid w:val="000E2B74"/>
    <w:rsid w:val="000E42C3"/>
    <w:rsid w:val="000E649D"/>
    <w:rsid w:val="000F4390"/>
    <w:rsid w:val="00102514"/>
    <w:rsid w:val="0010455F"/>
    <w:rsid w:val="00104FAB"/>
    <w:rsid w:val="001057BE"/>
    <w:rsid w:val="00112F1D"/>
    <w:rsid w:val="00116FAF"/>
    <w:rsid w:val="00120366"/>
    <w:rsid w:val="001217AA"/>
    <w:rsid w:val="00121A0B"/>
    <w:rsid w:val="00123D5C"/>
    <w:rsid w:val="00124012"/>
    <w:rsid w:val="001306A9"/>
    <w:rsid w:val="00132911"/>
    <w:rsid w:val="00143454"/>
    <w:rsid w:val="00150EB8"/>
    <w:rsid w:val="0015212F"/>
    <w:rsid w:val="001528A9"/>
    <w:rsid w:val="00156530"/>
    <w:rsid w:val="0016462A"/>
    <w:rsid w:val="00172014"/>
    <w:rsid w:val="00172AAF"/>
    <w:rsid w:val="00175080"/>
    <w:rsid w:val="00184EF8"/>
    <w:rsid w:val="00192C06"/>
    <w:rsid w:val="00195A04"/>
    <w:rsid w:val="001966B4"/>
    <w:rsid w:val="001975CD"/>
    <w:rsid w:val="001A30BD"/>
    <w:rsid w:val="001A52D4"/>
    <w:rsid w:val="001B281C"/>
    <w:rsid w:val="001B5C71"/>
    <w:rsid w:val="001C12F5"/>
    <w:rsid w:val="001C359C"/>
    <w:rsid w:val="001C5725"/>
    <w:rsid w:val="001D1174"/>
    <w:rsid w:val="001D1ECF"/>
    <w:rsid w:val="001D559E"/>
    <w:rsid w:val="001D7C0F"/>
    <w:rsid w:val="001F0E9B"/>
    <w:rsid w:val="001F4177"/>
    <w:rsid w:val="001F6278"/>
    <w:rsid w:val="002011F2"/>
    <w:rsid w:val="002039C0"/>
    <w:rsid w:val="0020733B"/>
    <w:rsid w:val="00211839"/>
    <w:rsid w:val="00212ADB"/>
    <w:rsid w:val="00212FB9"/>
    <w:rsid w:val="00217B05"/>
    <w:rsid w:val="002231D3"/>
    <w:rsid w:val="00237A96"/>
    <w:rsid w:val="00240506"/>
    <w:rsid w:val="00245FEF"/>
    <w:rsid w:val="00250A78"/>
    <w:rsid w:val="00260489"/>
    <w:rsid w:val="00261BC0"/>
    <w:rsid w:val="00261FD2"/>
    <w:rsid w:val="00263F5B"/>
    <w:rsid w:val="00265E05"/>
    <w:rsid w:val="00266461"/>
    <w:rsid w:val="002711B7"/>
    <w:rsid w:val="00271E0B"/>
    <w:rsid w:val="00273D18"/>
    <w:rsid w:val="002770AC"/>
    <w:rsid w:val="002775F4"/>
    <w:rsid w:val="00280AD2"/>
    <w:rsid w:val="00281136"/>
    <w:rsid w:val="002815C4"/>
    <w:rsid w:val="00287A19"/>
    <w:rsid w:val="00290C94"/>
    <w:rsid w:val="00292117"/>
    <w:rsid w:val="002A4A93"/>
    <w:rsid w:val="002A559D"/>
    <w:rsid w:val="002A76AA"/>
    <w:rsid w:val="002B06E0"/>
    <w:rsid w:val="002B1C94"/>
    <w:rsid w:val="002B2D7F"/>
    <w:rsid w:val="002B4B78"/>
    <w:rsid w:val="002C0743"/>
    <w:rsid w:val="002C2EB9"/>
    <w:rsid w:val="002C7051"/>
    <w:rsid w:val="002C7B15"/>
    <w:rsid w:val="002D6EE3"/>
    <w:rsid w:val="002D770D"/>
    <w:rsid w:val="002E0A28"/>
    <w:rsid w:val="002E1DB3"/>
    <w:rsid w:val="002F2311"/>
    <w:rsid w:val="002F2894"/>
    <w:rsid w:val="002F5160"/>
    <w:rsid w:val="00305287"/>
    <w:rsid w:val="003065EB"/>
    <w:rsid w:val="00315164"/>
    <w:rsid w:val="003151B5"/>
    <w:rsid w:val="00316D42"/>
    <w:rsid w:val="003208B2"/>
    <w:rsid w:val="00323409"/>
    <w:rsid w:val="0032780D"/>
    <w:rsid w:val="0033249F"/>
    <w:rsid w:val="00332781"/>
    <w:rsid w:val="00332803"/>
    <w:rsid w:val="0034238C"/>
    <w:rsid w:val="00343CA1"/>
    <w:rsid w:val="00345555"/>
    <w:rsid w:val="00362AF7"/>
    <w:rsid w:val="00365F8E"/>
    <w:rsid w:val="00376005"/>
    <w:rsid w:val="00381934"/>
    <w:rsid w:val="00382464"/>
    <w:rsid w:val="00382678"/>
    <w:rsid w:val="003914E6"/>
    <w:rsid w:val="0039336A"/>
    <w:rsid w:val="00397A00"/>
    <w:rsid w:val="003A1E3F"/>
    <w:rsid w:val="003A2993"/>
    <w:rsid w:val="003A42EB"/>
    <w:rsid w:val="003A6931"/>
    <w:rsid w:val="003B0A4C"/>
    <w:rsid w:val="003B10FD"/>
    <w:rsid w:val="003B562E"/>
    <w:rsid w:val="003C4A68"/>
    <w:rsid w:val="003C67DB"/>
    <w:rsid w:val="003C7961"/>
    <w:rsid w:val="003D53CA"/>
    <w:rsid w:val="003D70C4"/>
    <w:rsid w:val="003E0E51"/>
    <w:rsid w:val="003E7D71"/>
    <w:rsid w:val="003F0D46"/>
    <w:rsid w:val="003F15C2"/>
    <w:rsid w:val="003F29C5"/>
    <w:rsid w:val="003F37E3"/>
    <w:rsid w:val="003F6547"/>
    <w:rsid w:val="0040084B"/>
    <w:rsid w:val="0040455F"/>
    <w:rsid w:val="00410BAC"/>
    <w:rsid w:val="00410D4B"/>
    <w:rsid w:val="0041237C"/>
    <w:rsid w:val="00415B1D"/>
    <w:rsid w:val="00415BC2"/>
    <w:rsid w:val="00421018"/>
    <w:rsid w:val="00423CB2"/>
    <w:rsid w:val="00423FC5"/>
    <w:rsid w:val="00425D17"/>
    <w:rsid w:val="00427507"/>
    <w:rsid w:val="00432BB1"/>
    <w:rsid w:val="004338AD"/>
    <w:rsid w:val="004344C9"/>
    <w:rsid w:val="004356D4"/>
    <w:rsid w:val="00436924"/>
    <w:rsid w:val="004411C2"/>
    <w:rsid w:val="0044312C"/>
    <w:rsid w:val="00443DCB"/>
    <w:rsid w:val="00446097"/>
    <w:rsid w:val="00447622"/>
    <w:rsid w:val="00452DAB"/>
    <w:rsid w:val="004552D2"/>
    <w:rsid w:val="00456289"/>
    <w:rsid w:val="004574D9"/>
    <w:rsid w:val="004631F5"/>
    <w:rsid w:val="00476056"/>
    <w:rsid w:val="00477B60"/>
    <w:rsid w:val="00481FDB"/>
    <w:rsid w:val="00482798"/>
    <w:rsid w:val="004827CF"/>
    <w:rsid w:val="004928CF"/>
    <w:rsid w:val="00494073"/>
    <w:rsid w:val="00496851"/>
    <w:rsid w:val="004A34F3"/>
    <w:rsid w:val="004B2248"/>
    <w:rsid w:val="004C0498"/>
    <w:rsid w:val="004C3998"/>
    <w:rsid w:val="004C3B0E"/>
    <w:rsid w:val="004C4B81"/>
    <w:rsid w:val="004C56A6"/>
    <w:rsid w:val="004D02C3"/>
    <w:rsid w:val="004D1D31"/>
    <w:rsid w:val="004D2DFE"/>
    <w:rsid w:val="004D63D7"/>
    <w:rsid w:val="004E03C0"/>
    <w:rsid w:val="004E15AF"/>
    <w:rsid w:val="004E32D7"/>
    <w:rsid w:val="004E3852"/>
    <w:rsid w:val="004F1C64"/>
    <w:rsid w:val="004F1C65"/>
    <w:rsid w:val="004F2337"/>
    <w:rsid w:val="004F575B"/>
    <w:rsid w:val="00500B54"/>
    <w:rsid w:val="005036E2"/>
    <w:rsid w:val="00503A0B"/>
    <w:rsid w:val="005047A1"/>
    <w:rsid w:val="005064EC"/>
    <w:rsid w:val="005205D3"/>
    <w:rsid w:val="00520B1C"/>
    <w:rsid w:val="00524998"/>
    <w:rsid w:val="00525B43"/>
    <w:rsid w:val="005270C9"/>
    <w:rsid w:val="00527193"/>
    <w:rsid w:val="00547262"/>
    <w:rsid w:val="0055020B"/>
    <w:rsid w:val="00550D95"/>
    <w:rsid w:val="00553F24"/>
    <w:rsid w:val="005619CE"/>
    <w:rsid w:val="00562A99"/>
    <w:rsid w:val="00564C99"/>
    <w:rsid w:val="00570B33"/>
    <w:rsid w:val="00593372"/>
    <w:rsid w:val="005953BF"/>
    <w:rsid w:val="00596B82"/>
    <w:rsid w:val="005A03E8"/>
    <w:rsid w:val="005A47B5"/>
    <w:rsid w:val="005A4CE2"/>
    <w:rsid w:val="005A4D35"/>
    <w:rsid w:val="005B25F6"/>
    <w:rsid w:val="005B3EB8"/>
    <w:rsid w:val="005B4AF5"/>
    <w:rsid w:val="005B5AFD"/>
    <w:rsid w:val="005B6B04"/>
    <w:rsid w:val="005C076E"/>
    <w:rsid w:val="005C2F54"/>
    <w:rsid w:val="005C47B1"/>
    <w:rsid w:val="005C4B1B"/>
    <w:rsid w:val="005C4BEA"/>
    <w:rsid w:val="005D2F88"/>
    <w:rsid w:val="005E1F53"/>
    <w:rsid w:val="005E38EA"/>
    <w:rsid w:val="005E78B0"/>
    <w:rsid w:val="005E7BD9"/>
    <w:rsid w:val="005F0F82"/>
    <w:rsid w:val="005F26BE"/>
    <w:rsid w:val="005F2E9E"/>
    <w:rsid w:val="005F5261"/>
    <w:rsid w:val="005F6ABE"/>
    <w:rsid w:val="005F78C2"/>
    <w:rsid w:val="006001B8"/>
    <w:rsid w:val="00606DD9"/>
    <w:rsid w:val="00612A96"/>
    <w:rsid w:val="00620E75"/>
    <w:rsid w:val="00625B51"/>
    <w:rsid w:val="00627409"/>
    <w:rsid w:val="00632933"/>
    <w:rsid w:val="00634A20"/>
    <w:rsid w:val="0064232F"/>
    <w:rsid w:val="006430B3"/>
    <w:rsid w:val="00643929"/>
    <w:rsid w:val="00645200"/>
    <w:rsid w:val="006505E4"/>
    <w:rsid w:val="00650A6A"/>
    <w:rsid w:val="00654D9C"/>
    <w:rsid w:val="006605A6"/>
    <w:rsid w:val="00662A80"/>
    <w:rsid w:val="006636CA"/>
    <w:rsid w:val="006637A0"/>
    <w:rsid w:val="006642C2"/>
    <w:rsid w:val="00672904"/>
    <w:rsid w:val="00673074"/>
    <w:rsid w:val="006739B0"/>
    <w:rsid w:val="006747B3"/>
    <w:rsid w:val="006766A3"/>
    <w:rsid w:val="006778D4"/>
    <w:rsid w:val="00682358"/>
    <w:rsid w:val="006849BE"/>
    <w:rsid w:val="00691526"/>
    <w:rsid w:val="00692C60"/>
    <w:rsid w:val="00693245"/>
    <w:rsid w:val="0069327E"/>
    <w:rsid w:val="006949ED"/>
    <w:rsid w:val="0069569E"/>
    <w:rsid w:val="00696C73"/>
    <w:rsid w:val="006A789D"/>
    <w:rsid w:val="006A7D1D"/>
    <w:rsid w:val="006B0734"/>
    <w:rsid w:val="006B3B1E"/>
    <w:rsid w:val="006B51A0"/>
    <w:rsid w:val="006B5EE0"/>
    <w:rsid w:val="006B76D4"/>
    <w:rsid w:val="006C0144"/>
    <w:rsid w:val="006C08E0"/>
    <w:rsid w:val="006C139F"/>
    <w:rsid w:val="006C2E65"/>
    <w:rsid w:val="006D089D"/>
    <w:rsid w:val="006D2059"/>
    <w:rsid w:val="006D78D4"/>
    <w:rsid w:val="006E24F3"/>
    <w:rsid w:val="006E4614"/>
    <w:rsid w:val="006E4A6B"/>
    <w:rsid w:val="006E6234"/>
    <w:rsid w:val="006F0FA6"/>
    <w:rsid w:val="006F54F5"/>
    <w:rsid w:val="0070197D"/>
    <w:rsid w:val="00701D31"/>
    <w:rsid w:val="0070205A"/>
    <w:rsid w:val="00704D0B"/>
    <w:rsid w:val="0071333D"/>
    <w:rsid w:val="00716ADB"/>
    <w:rsid w:val="007214DB"/>
    <w:rsid w:val="00721724"/>
    <w:rsid w:val="00722311"/>
    <w:rsid w:val="00737112"/>
    <w:rsid w:val="00745BD1"/>
    <w:rsid w:val="0075094E"/>
    <w:rsid w:val="00750B56"/>
    <w:rsid w:val="00751EDE"/>
    <w:rsid w:val="00752999"/>
    <w:rsid w:val="00757CCA"/>
    <w:rsid w:val="00764CBB"/>
    <w:rsid w:val="00764D9F"/>
    <w:rsid w:val="00772FF8"/>
    <w:rsid w:val="007764E6"/>
    <w:rsid w:val="0078158D"/>
    <w:rsid w:val="00783382"/>
    <w:rsid w:val="0078425C"/>
    <w:rsid w:val="00785F7D"/>
    <w:rsid w:val="00786B1E"/>
    <w:rsid w:val="00791813"/>
    <w:rsid w:val="007919C2"/>
    <w:rsid w:val="00791BC6"/>
    <w:rsid w:val="00792241"/>
    <w:rsid w:val="00796194"/>
    <w:rsid w:val="007A321A"/>
    <w:rsid w:val="007A54B9"/>
    <w:rsid w:val="007B2522"/>
    <w:rsid w:val="007B3048"/>
    <w:rsid w:val="007B58B6"/>
    <w:rsid w:val="007B6E94"/>
    <w:rsid w:val="007C03D8"/>
    <w:rsid w:val="007C1149"/>
    <w:rsid w:val="007C1464"/>
    <w:rsid w:val="007C5D8C"/>
    <w:rsid w:val="007C6440"/>
    <w:rsid w:val="007D0030"/>
    <w:rsid w:val="007D0B7E"/>
    <w:rsid w:val="007D42AF"/>
    <w:rsid w:val="007D5FC3"/>
    <w:rsid w:val="007D7B7D"/>
    <w:rsid w:val="007D7FF4"/>
    <w:rsid w:val="007E30A9"/>
    <w:rsid w:val="007E5524"/>
    <w:rsid w:val="007E62C7"/>
    <w:rsid w:val="007E65E7"/>
    <w:rsid w:val="007E6CA0"/>
    <w:rsid w:val="007E6E0C"/>
    <w:rsid w:val="0080079D"/>
    <w:rsid w:val="00800BF0"/>
    <w:rsid w:val="00802AC6"/>
    <w:rsid w:val="00803F46"/>
    <w:rsid w:val="00810AA6"/>
    <w:rsid w:val="00811236"/>
    <w:rsid w:val="00815310"/>
    <w:rsid w:val="00826A13"/>
    <w:rsid w:val="0083329E"/>
    <w:rsid w:val="008351E3"/>
    <w:rsid w:val="00837F58"/>
    <w:rsid w:val="008407FF"/>
    <w:rsid w:val="00842A2D"/>
    <w:rsid w:val="00843372"/>
    <w:rsid w:val="00843B8A"/>
    <w:rsid w:val="00844A8A"/>
    <w:rsid w:val="008457DD"/>
    <w:rsid w:val="00846B67"/>
    <w:rsid w:val="00846BF6"/>
    <w:rsid w:val="00847491"/>
    <w:rsid w:val="00850E38"/>
    <w:rsid w:val="0085449D"/>
    <w:rsid w:val="00855094"/>
    <w:rsid w:val="00863C04"/>
    <w:rsid w:val="0086452F"/>
    <w:rsid w:val="00867721"/>
    <w:rsid w:val="00867F84"/>
    <w:rsid w:val="008723CF"/>
    <w:rsid w:val="00872607"/>
    <w:rsid w:val="008729A2"/>
    <w:rsid w:val="0087305B"/>
    <w:rsid w:val="0087341E"/>
    <w:rsid w:val="00876C88"/>
    <w:rsid w:val="00882C43"/>
    <w:rsid w:val="00883815"/>
    <w:rsid w:val="00883963"/>
    <w:rsid w:val="00886330"/>
    <w:rsid w:val="0089037D"/>
    <w:rsid w:val="00895027"/>
    <w:rsid w:val="00895C5F"/>
    <w:rsid w:val="00897B6C"/>
    <w:rsid w:val="008A08CD"/>
    <w:rsid w:val="008A090A"/>
    <w:rsid w:val="008A529E"/>
    <w:rsid w:val="008A5A68"/>
    <w:rsid w:val="008A700C"/>
    <w:rsid w:val="008B3892"/>
    <w:rsid w:val="008B5590"/>
    <w:rsid w:val="008B578F"/>
    <w:rsid w:val="008C0154"/>
    <w:rsid w:val="008D1286"/>
    <w:rsid w:val="008D41B3"/>
    <w:rsid w:val="008D5BC2"/>
    <w:rsid w:val="008D7118"/>
    <w:rsid w:val="008E58F1"/>
    <w:rsid w:val="008F0DE5"/>
    <w:rsid w:val="008F1F8D"/>
    <w:rsid w:val="008F547E"/>
    <w:rsid w:val="008F5E8D"/>
    <w:rsid w:val="00900E4B"/>
    <w:rsid w:val="00903011"/>
    <w:rsid w:val="00904841"/>
    <w:rsid w:val="00912506"/>
    <w:rsid w:val="00917E64"/>
    <w:rsid w:val="0093494B"/>
    <w:rsid w:val="009410F0"/>
    <w:rsid w:val="009424B0"/>
    <w:rsid w:val="0094329E"/>
    <w:rsid w:val="00945BBB"/>
    <w:rsid w:val="00950488"/>
    <w:rsid w:val="00952A87"/>
    <w:rsid w:val="009548CC"/>
    <w:rsid w:val="0095793A"/>
    <w:rsid w:val="009579DD"/>
    <w:rsid w:val="00957F16"/>
    <w:rsid w:val="0096578B"/>
    <w:rsid w:val="00965D69"/>
    <w:rsid w:val="00971EF1"/>
    <w:rsid w:val="009762F3"/>
    <w:rsid w:val="009836C3"/>
    <w:rsid w:val="00983929"/>
    <w:rsid w:val="00986725"/>
    <w:rsid w:val="00990C36"/>
    <w:rsid w:val="009963AD"/>
    <w:rsid w:val="009A2C52"/>
    <w:rsid w:val="009A3187"/>
    <w:rsid w:val="009A38EC"/>
    <w:rsid w:val="009C5C08"/>
    <w:rsid w:val="009C7C9F"/>
    <w:rsid w:val="009D258F"/>
    <w:rsid w:val="009D7285"/>
    <w:rsid w:val="009E1785"/>
    <w:rsid w:val="009E2246"/>
    <w:rsid w:val="009E29F3"/>
    <w:rsid w:val="009E4BDF"/>
    <w:rsid w:val="009E5431"/>
    <w:rsid w:val="009E67B0"/>
    <w:rsid w:val="009F023A"/>
    <w:rsid w:val="009F0F66"/>
    <w:rsid w:val="009F3DC7"/>
    <w:rsid w:val="009F41D0"/>
    <w:rsid w:val="00A07398"/>
    <w:rsid w:val="00A10B59"/>
    <w:rsid w:val="00A10B99"/>
    <w:rsid w:val="00A12830"/>
    <w:rsid w:val="00A164B2"/>
    <w:rsid w:val="00A2274A"/>
    <w:rsid w:val="00A2700E"/>
    <w:rsid w:val="00A31CA5"/>
    <w:rsid w:val="00A3524F"/>
    <w:rsid w:val="00A35D2B"/>
    <w:rsid w:val="00A4025C"/>
    <w:rsid w:val="00A4298D"/>
    <w:rsid w:val="00A42D74"/>
    <w:rsid w:val="00A47E0C"/>
    <w:rsid w:val="00A546D1"/>
    <w:rsid w:val="00A56921"/>
    <w:rsid w:val="00A6075C"/>
    <w:rsid w:val="00A627F4"/>
    <w:rsid w:val="00A62B29"/>
    <w:rsid w:val="00A63E96"/>
    <w:rsid w:val="00A74820"/>
    <w:rsid w:val="00A76618"/>
    <w:rsid w:val="00A859E0"/>
    <w:rsid w:val="00A9590B"/>
    <w:rsid w:val="00AA238A"/>
    <w:rsid w:val="00AA3697"/>
    <w:rsid w:val="00AA3AEA"/>
    <w:rsid w:val="00AA5E1B"/>
    <w:rsid w:val="00AA6218"/>
    <w:rsid w:val="00AA6F2A"/>
    <w:rsid w:val="00AB2325"/>
    <w:rsid w:val="00AB3AB2"/>
    <w:rsid w:val="00AB611E"/>
    <w:rsid w:val="00AB69B5"/>
    <w:rsid w:val="00AC38EF"/>
    <w:rsid w:val="00AC668C"/>
    <w:rsid w:val="00AC7951"/>
    <w:rsid w:val="00AD1DD0"/>
    <w:rsid w:val="00AD2230"/>
    <w:rsid w:val="00AD2F19"/>
    <w:rsid w:val="00AD7F50"/>
    <w:rsid w:val="00AE0DCE"/>
    <w:rsid w:val="00AE3DF3"/>
    <w:rsid w:val="00AE3E08"/>
    <w:rsid w:val="00AE5BF4"/>
    <w:rsid w:val="00AE61C0"/>
    <w:rsid w:val="00AE69A8"/>
    <w:rsid w:val="00AE6B8A"/>
    <w:rsid w:val="00AF32D5"/>
    <w:rsid w:val="00AF373C"/>
    <w:rsid w:val="00AF44AF"/>
    <w:rsid w:val="00AF505F"/>
    <w:rsid w:val="00AF5FCF"/>
    <w:rsid w:val="00AF661C"/>
    <w:rsid w:val="00B011EF"/>
    <w:rsid w:val="00B01EFD"/>
    <w:rsid w:val="00B051C6"/>
    <w:rsid w:val="00B052F4"/>
    <w:rsid w:val="00B066CE"/>
    <w:rsid w:val="00B076BD"/>
    <w:rsid w:val="00B10174"/>
    <w:rsid w:val="00B10925"/>
    <w:rsid w:val="00B110E1"/>
    <w:rsid w:val="00B171F2"/>
    <w:rsid w:val="00B206C8"/>
    <w:rsid w:val="00B20F93"/>
    <w:rsid w:val="00B3015B"/>
    <w:rsid w:val="00B33083"/>
    <w:rsid w:val="00B36D69"/>
    <w:rsid w:val="00B46109"/>
    <w:rsid w:val="00B50B36"/>
    <w:rsid w:val="00B53312"/>
    <w:rsid w:val="00B53CBC"/>
    <w:rsid w:val="00B54697"/>
    <w:rsid w:val="00B63054"/>
    <w:rsid w:val="00B6310E"/>
    <w:rsid w:val="00B654D5"/>
    <w:rsid w:val="00B67781"/>
    <w:rsid w:val="00B71400"/>
    <w:rsid w:val="00B718D8"/>
    <w:rsid w:val="00B71BC3"/>
    <w:rsid w:val="00B725FB"/>
    <w:rsid w:val="00B72966"/>
    <w:rsid w:val="00B8114D"/>
    <w:rsid w:val="00B81CD7"/>
    <w:rsid w:val="00B827BA"/>
    <w:rsid w:val="00B848F3"/>
    <w:rsid w:val="00B90F6D"/>
    <w:rsid w:val="00B97434"/>
    <w:rsid w:val="00BA01A0"/>
    <w:rsid w:val="00BA0AC9"/>
    <w:rsid w:val="00BA3CE7"/>
    <w:rsid w:val="00BA692C"/>
    <w:rsid w:val="00BB466C"/>
    <w:rsid w:val="00BC0BC5"/>
    <w:rsid w:val="00BC38D0"/>
    <w:rsid w:val="00BC3C53"/>
    <w:rsid w:val="00BD4204"/>
    <w:rsid w:val="00BE0C0E"/>
    <w:rsid w:val="00BE4096"/>
    <w:rsid w:val="00BE6454"/>
    <w:rsid w:val="00BE6DF2"/>
    <w:rsid w:val="00BF059C"/>
    <w:rsid w:val="00BF2230"/>
    <w:rsid w:val="00BF2379"/>
    <w:rsid w:val="00BF308F"/>
    <w:rsid w:val="00BF496D"/>
    <w:rsid w:val="00C00BE2"/>
    <w:rsid w:val="00C04D08"/>
    <w:rsid w:val="00C07395"/>
    <w:rsid w:val="00C07F63"/>
    <w:rsid w:val="00C12A23"/>
    <w:rsid w:val="00C14AD5"/>
    <w:rsid w:val="00C1572F"/>
    <w:rsid w:val="00C16CD9"/>
    <w:rsid w:val="00C178D6"/>
    <w:rsid w:val="00C274F9"/>
    <w:rsid w:val="00C27EEF"/>
    <w:rsid w:val="00C339EB"/>
    <w:rsid w:val="00C34EBB"/>
    <w:rsid w:val="00C36A30"/>
    <w:rsid w:val="00C37D6C"/>
    <w:rsid w:val="00C40815"/>
    <w:rsid w:val="00C4134A"/>
    <w:rsid w:val="00C419E4"/>
    <w:rsid w:val="00C54898"/>
    <w:rsid w:val="00C55E05"/>
    <w:rsid w:val="00C6063D"/>
    <w:rsid w:val="00C64D9F"/>
    <w:rsid w:val="00C761B5"/>
    <w:rsid w:val="00C80273"/>
    <w:rsid w:val="00C806F2"/>
    <w:rsid w:val="00C81E8B"/>
    <w:rsid w:val="00C862E8"/>
    <w:rsid w:val="00C86FAB"/>
    <w:rsid w:val="00C8749B"/>
    <w:rsid w:val="00C9416F"/>
    <w:rsid w:val="00C961B9"/>
    <w:rsid w:val="00C966E4"/>
    <w:rsid w:val="00C96B25"/>
    <w:rsid w:val="00C97645"/>
    <w:rsid w:val="00C97B0B"/>
    <w:rsid w:val="00CA3892"/>
    <w:rsid w:val="00CB299A"/>
    <w:rsid w:val="00CB36E2"/>
    <w:rsid w:val="00CC1F1B"/>
    <w:rsid w:val="00CD1044"/>
    <w:rsid w:val="00CD1099"/>
    <w:rsid w:val="00CD65A3"/>
    <w:rsid w:val="00CE22D6"/>
    <w:rsid w:val="00CE2B4F"/>
    <w:rsid w:val="00CE316A"/>
    <w:rsid w:val="00CF088E"/>
    <w:rsid w:val="00CF39C9"/>
    <w:rsid w:val="00CF41ED"/>
    <w:rsid w:val="00CF72ED"/>
    <w:rsid w:val="00D01636"/>
    <w:rsid w:val="00D02A75"/>
    <w:rsid w:val="00D03D81"/>
    <w:rsid w:val="00D12C84"/>
    <w:rsid w:val="00D1327B"/>
    <w:rsid w:val="00D14749"/>
    <w:rsid w:val="00D16368"/>
    <w:rsid w:val="00D17B62"/>
    <w:rsid w:val="00D2149E"/>
    <w:rsid w:val="00D26AF3"/>
    <w:rsid w:val="00D337D1"/>
    <w:rsid w:val="00D3397E"/>
    <w:rsid w:val="00D34DD1"/>
    <w:rsid w:val="00D464AF"/>
    <w:rsid w:val="00D51383"/>
    <w:rsid w:val="00D53FEA"/>
    <w:rsid w:val="00D57401"/>
    <w:rsid w:val="00D576EB"/>
    <w:rsid w:val="00D64861"/>
    <w:rsid w:val="00D714A7"/>
    <w:rsid w:val="00D734D7"/>
    <w:rsid w:val="00D77C80"/>
    <w:rsid w:val="00D848A2"/>
    <w:rsid w:val="00D863CD"/>
    <w:rsid w:val="00D90ADC"/>
    <w:rsid w:val="00D91A8D"/>
    <w:rsid w:val="00DA2618"/>
    <w:rsid w:val="00DA4577"/>
    <w:rsid w:val="00DA7DDA"/>
    <w:rsid w:val="00DB4274"/>
    <w:rsid w:val="00DB4547"/>
    <w:rsid w:val="00DB53AD"/>
    <w:rsid w:val="00DB68B0"/>
    <w:rsid w:val="00DB73BF"/>
    <w:rsid w:val="00DC0118"/>
    <w:rsid w:val="00DC2FD7"/>
    <w:rsid w:val="00DC472A"/>
    <w:rsid w:val="00DC6B54"/>
    <w:rsid w:val="00DD097A"/>
    <w:rsid w:val="00DD151E"/>
    <w:rsid w:val="00DD361B"/>
    <w:rsid w:val="00DD3C4D"/>
    <w:rsid w:val="00DD43BB"/>
    <w:rsid w:val="00DD7D04"/>
    <w:rsid w:val="00DE074E"/>
    <w:rsid w:val="00DE2521"/>
    <w:rsid w:val="00DE3923"/>
    <w:rsid w:val="00DE4137"/>
    <w:rsid w:val="00DE6AD7"/>
    <w:rsid w:val="00DE6CFB"/>
    <w:rsid w:val="00DF3B2C"/>
    <w:rsid w:val="00DF47E1"/>
    <w:rsid w:val="00DF570E"/>
    <w:rsid w:val="00DF5AAC"/>
    <w:rsid w:val="00E00B29"/>
    <w:rsid w:val="00E013A8"/>
    <w:rsid w:val="00E03F32"/>
    <w:rsid w:val="00E040B0"/>
    <w:rsid w:val="00E07713"/>
    <w:rsid w:val="00E10B76"/>
    <w:rsid w:val="00E11D8D"/>
    <w:rsid w:val="00E1231E"/>
    <w:rsid w:val="00E1390F"/>
    <w:rsid w:val="00E14936"/>
    <w:rsid w:val="00E14EC1"/>
    <w:rsid w:val="00E156F6"/>
    <w:rsid w:val="00E258D7"/>
    <w:rsid w:val="00E327AD"/>
    <w:rsid w:val="00E33DE6"/>
    <w:rsid w:val="00E35361"/>
    <w:rsid w:val="00E45617"/>
    <w:rsid w:val="00E507A0"/>
    <w:rsid w:val="00E50947"/>
    <w:rsid w:val="00E53E22"/>
    <w:rsid w:val="00E53FA6"/>
    <w:rsid w:val="00E57B76"/>
    <w:rsid w:val="00E650EC"/>
    <w:rsid w:val="00E656B1"/>
    <w:rsid w:val="00E71387"/>
    <w:rsid w:val="00E73D17"/>
    <w:rsid w:val="00E7480C"/>
    <w:rsid w:val="00E751C0"/>
    <w:rsid w:val="00E776E4"/>
    <w:rsid w:val="00E8280E"/>
    <w:rsid w:val="00E856BB"/>
    <w:rsid w:val="00E97B32"/>
    <w:rsid w:val="00EA24CB"/>
    <w:rsid w:val="00EA43ED"/>
    <w:rsid w:val="00EA4D02"/>
    <w:rsid w:val="00EA4EA7"/>
    <w:rsid w:val="00EB1E00"/>
    <w:rsid w:val="00EC3D16"/>
    <w:rsid w:val="00EC7658"/>
    <w:rsid w:val="00ED0EA8"/>
    <w:rsid w:val="00ED1C20"/>
    <w:rsid w:val="00ED438D"/>
    <w:rsid w:val="00ED4926"/>
    <w:rsid w:val="00EE2E4C"/>
    <w:rsid w:val="00EE340D"/>
    <w:rsid w:val="00EE5E52"/>
    <w:rsid w:val="00EE6AF6"/>
    <w:rsid w:val="00EE77F7"/>
    <w:rsid w:val="00EF08E5"/>
    <w:rsid w:val="00EF2397"/>
    <w:rsid w:val="00EF6AE6"/>
    <w:rsid w:val="00F009C2"/>
    <w:rsid w:val="00F031EC"/>
    <w:rsid w:val="00F04676"/>
    <w:rsid w:val="00F063A7"/>
    <w:rsid w:val="00F11A28"/>
    <w:rsid w:val="00F135B0"/>
    <w:rsid w:val="00F148E1"/>
    <w:rsid w:val="00F17274"/>
    <w:rsid w:val="00F17552"/>
    <w:rsid w:val="00F26DA3"/>
    <w:rsid w:val="00F36010"/>
    <w:rsid w:val="00F372C5"/>
    <w:rsid w:val="00F405DE"/>
    <w:rsid w:val="00F4271A"/>
    <w:rsid w:val="00F42BDA"/>
    <w:rsid w:val="00F43BA2"/>
    <w:rsid w:val="00F519A7"/>
    <w:rsid w:val="00F53A2E"/>
    <w:rsid w:val="00F55783"/>
    <w:rsid w:val="00F643C9"/>
    <w:rsid w:val="00F66C06"/>
    <w:rsid w:val="00F811A0"/>
    <w:rsid w:val="00F82008"/>
    <w:rsid w:val="00F8232A"/>
    <w:rsid w:val="00F8290C"/>
    <w:rsid w:val="00F87BD8"/>
    <w:rsid w:val="00F90BDA"/>
    <w:rsid w:val="00F91262"/>
    <w:rsid w:val="00F94B4E"/>
    <w:rsid w:val="00F94BD9"/>
    <w:rsid w:val="00F9662E"/>
    <w:rsid w:val="00F96A91"/>
    <w:rsid w:val="00F96D98"/>
    <w:rsid w:val="00FA2F27"/>
    <w:rsid w:val="00FA46E3"/>
    <w:rsid w:val="00FA746C"/>
    <w:rsid w:val="00FB0AFD"/>
    <w:rsid w:val="00FB348D"/>
    <w:rsid w:val="00FC0CDB"/>
    <w:rsid w:val="00FD02B3"/>
    <w:rsid w:val="00FD1661"/>
    <w:rsid w:val="00FD180A"/>
    <w:rsid w:val="00FD4708"/>
    <w:rsid w:val="00FD4C51"/>
    <w:rsid w:val="00FE298C"/>
    <w:rsid w:val="00FE3E45"/>
    <w:rsid w:val="00FE5CE6"/>
    <w:rsid w:val="00FF07A1"/>
    <w:rsid w:val="00FF322A"/>
    <w:rsid w:val="00FF4ABF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09D0C"/>
  <w15:docId w15:val="{6FA6F5C7-74AB-441A-A5CA-1FB5F841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D0B7E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rsid w:val="00E650EC"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650EC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rsid w:val="00E650EC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  <w:rsid w:val="00E650EC"/>
  </w:style>
  <w:style w:type="character" w:styleId="Hiperpovezava">
    <w:name w:val="Hyperlink"/>
    <w:rsid w:val="00E650EC"/>
    <w:rPr>
      <w:color w:val="0000FF"/>
      <w:u w:val="single"/>
    </w:rPr>
  </w:style>
  <w:style w:type="paragraph" w:styleId="Navadensplet">
    <w:name w:val="Normal (Web)"/>
    <w:basedOn w:val="Navaden"/>
    <w:rsid w:val="00E650E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4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745BD1"/>
    <w:rPr>
      <w:sz w:val="20"/>
    </w:rPr>
  </w:style>
  <w:style w:type="character" w:styleId="Sprotnaopomba-sklic">
    <w:name w:val="footnote reference"/>
    <w:semiHidden/>
    <w:rsid w:val="00745BD1"/>
    <w:rPr>
      <w:vertAlign w:val="superscript"/>
    </w:rPr>
  </w:style>
  <w:style w:type="character" w:styleId="SledenaHiperpovezava">
    <w:name w:val="FollowedHyperlink"/>
    <w:rsid w:val="00E656B1"/>
    <w:rPr>
      <w:color w:val="800080"/>
      <w:u w:val="single"/>
    </w:rPr>
  </w:style>
  <w:style w:type="paragraph" w:styleId="Zgradbadokumenta">
    <w:name w:val="Document Map"/>
    <w:basedOn w:val="Navaden"/>
    <w:semiHidden/>
    <w:rsid w:val="00B01EFD"/>
    <w:pPr>
      <w:shd w:val="clear" w:color="auto" w:fill="000080"/>
    </w:pPr>
    <w:rPr>
      <w:rFonts w:ascii="Tahoma" w:hAnsi="Tahoma" w:cs="Tahoma"/>
      <w:sz w:val="20"/>
    </w:rPr>
  </w:style>
  <w:style w:type="paragraph" w:styleId="Konnaopomba-besedilo">
    <w:name w:val="endnote text"/>
    <w:basedOn w:val="Navaden"/>
    <w:semiHidden/>
    <w:rsid w:val="00904841"/>
    <w:rPr>
      <w:sz w:val="20"/>
    </w:rPr>
  </w:style>
  <w:style w:type="character" w:styleId="Konnaopomba-sklic">
    <w:name w:val="endnote reference"/>
    <w:semiHidden/>
    <w:rsid w:val="009048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5E78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78B0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78B0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E78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E78B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gradivo/sifranti/sif-vpp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306A-2985-4992-9291-F5B3BC25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Obrazec: ARRS-RI-ML-01-2014</vt:lpstr>
      <vt:lpstr>Obrazec: ARRS-RI-ML-01-2014</vt:lpstr>
    </vt:vector>
  </TitlesOfParts>
  <Company>Javna agencija za raziskovalno dejavnost RS</Company>
  <LinksUpToDate>false</LinksUpToDate>
  <CharactersWithSpaces>5340</CharactersWithSpaces>
  <SharedDoc>false</SharedDoc>
  <HLinks>
    <vt:vector size="6" baseType="variant"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Obrazec: ARRS-RI-ML-01-2014</dc:title>
  <dc:creator>ARRS</dc:creator>
  <cp:lastModifiedBy>Grošelj Nevenka</cp:lastModifiedBy>
  <cp:revision>4</cp:revision>
  <cp:lastPrinted>2021-07-08T07:10:00Z</cp:lastPrinted>
  <dcterms:created xsi:type="dcterms:W3CDTF">2021-07-08T07:10:00Z</dcterms:created>
  <dcterms:modified xsi:type="dcterms:W3CDTF">2021-07-09T10:11:00Z</dcterms:modified>
</cp:coreProperties>
</file>